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CCD9" w14:textId="3B248293" w:rsidR="00B140F5" w:rsidRDefault="00B140F5">
      <w:bookmarkStart w:id="0" w:name="_GoBack"/>
      <w:bookmarkEnd w:id="0"/>
      <w:r>
        <w:rPr>
          <w:rFonts w:cs="Calibri"/>
          <w:noProof/>
          <w:sz w:val="20"/>
          <w:szCs w:val="20"/>
          <w:lang w:val="da-DK" w:eastAsia="da-DK"/>
        </w:rPr>
        <w:drawing>
          <wp:anchor distT="0" distB="0" distL="114300" distR="114300" simplePos="0" relativeHeight="251658240" behindDoc="1" locked="0" layoutInCell="1" allowOverlap="1" wp14:anchorId="520FF836" wp14:editId="420C0BC7">
            <wp:simplePos x="0" y="0"/>
            <wp:positionH relativeFrom="column">
              <wp:posOffset>-685800</wp:posOffset>
            </wp:positionH>
            <wp:positionV relativeFrom="paragraph">
              <wp:posOffset>-537210</wp:posOffset>
            </wp:positionV>
            <wp:extent cx="971550" cy="971550"/>
            <wp:effectExtent l="0" t="0" r="0" b="0"/>
            <wp:wrapNone/>
            <wp:docPr id="526432828"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14:paraId="26480E8F" w14:textId="77777777" w:rsidR="00B140F5" w:rsidRDefault="00B140F5"/>
    <w:p w14:paraId="3B5D763E" w14:textId="77777777" w:rsidR="00B140F5" w:rsidRDefault="00B140F5"/>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4"/>
      </w:tblGrid>
      <w:tr w:rsidR="00442BE8" w:rsidRPr="00F83F64" w14:paraId="6BDB4945" w14:textId="77777777" w:rsidTr="00B140F5">
        <w:trPr>
          <w:trHeight w:val="156"/>
        </w:trPr>
        <w:tc>
          <w:tcPr>
            <w:tcW w:w="9274" w:type="dxa"/>
            <w:shd w:val="clear" w:color="auto" w:fill="9CC2E5"/>
          </w:tcPr>
          <w:p w14:paraId="15B56B1F" w14:textId="184A2620" w:rsidR="00442BE8" w:rsidRPr="007F2AD3" w:rsidRDefault="007F2AD3" w:rsidP="00B140F5">
            <w:pPr>
              <w:spacing w:after="120"/>
              <w:rPr>
                <w:b/>
                <w:bCs/>
                <w:i/>
                <w:color w:val="0070C0"/>
                <w:sz w:val="20"/>
                <w:szCs w:val="20"/>
                <w:lang w:val="da-DK"/>
              </w:rPr>
            </w:pPr>
            <w:r w:rsidRPr="007F2AD3">
              <w:rPr>
                <w:b/>
                <w:bCs/>
                <w:i/>
                <w:color w:val="0070C0"/>
                <w:lang w:val="da-DK"/>
              </w:rPr>
              <w:t>SAMVÆRSPOLITIK FOR SÆRSLEV GYMNASTIKFORENING (SÆRSLEV GF)</w:t>
            </w:r>
          </w:p>
        </w:tc>
      </w:tr>
    </w:tbl>
    <w:p w14:paraId="5696C112" w14:textId="1856205E" w:rsidR="00442BE8" w:rsidRPr="00442BE8" w:rsidRDefault="00442BE8" w:rsidP="00442BE8">
      <w:pPr>
        <w:rPr>
          <w:color w:val="0070C0"/>
          <w:sz w:val="20"/>
          <w:szCs w:val="20"/>
          <w:lang w:val="da-DK"/>
        </w:rPr>
      </w:pPr>
    </w:p>
    <w:p w14:paraId="7079A3AE" w14:textId="77777777" w:rsidR="00442BE8" w:rsidRPr="00442BE8" w:rsidRDefault="00442BE8" w:rsidP="00442BE8">
      <w:pPr>
        <w:rPr>
          <w:i/>
          <w:color w:val="0070C0"/>
          <w:sz w:val="20"/>
          <w:szCs w:val="20"/>
          <w:lang w:val="da-DK"/>
        </w:rPr>
      </w:pPr>
    </w:p>
    <w:p w14:paraId="7F7DCDB9" w14:textId="77777777" w:rsidR="00B140F5" w:rsidRDefault="00B140F5" w:rsidP="00442BE8">
      <w:pPr>
        <w:pStyle w:val="Listeafsnit"/>
        <w:rPr>
          <w:rFonts w:cs="Calibri"/>
          <w:sz w:val="20"/>
          <w:szCs w:val="20"/>
          <w:lang w:val="da-DK"/>
        </w:rPr>
      </w:pPr>
    </w:p>
    <w:p w14:paraId="058949BE" w14:textId="08249BE8" w:rsidR="00442BE8" w:rsidRPr="00442BE8" w:rsidRDefault="00442BE8" w:rsidP="00442BE8">
      <w:pPr>
        <w:pStyle w:val="Listeafsnit"/>
        <w:rPr>
          <w:rFonts w:cs="Calibri"/>
          <w:sz w:val="20"/>
          <w:szCs w:val="20"/>
          <w:shd w:val="clear" w:color="auto" w:fill="FFFFFF"/>
          <w:lang w:val="da-DK"/>
        </w:rPr>
      </w:pPr>
      <w:r w:rsidRPr="00442BE8">
        <w:rPr>
          <w:rFonts w:cs="Calibri"/>
          <w:sz w:val="20"/>
          <w:szCs w:val="20"/>
          <w:lang w:val="da-DK"/>
        </w:rPr>
        <w:t xml:space="preserve"> </w:t>
      </w:r>
      <w:r w:rsidR="008A5351">
        <w:rPr>
          <w:rFonts w:cs="Calibri"/>
          <w:sz w:val="20"/>
          <w:szCs w:val="20"/>
          <w:lang w:val="da-DK"/>
        </w:rPr>
        <w:t>Særslev GF</w:t>
      </w:r>
      <w:r w:rsidRPr="00442BE8">
        <w:rPr>
          <w:rFonts w:cs="Calibri"/>
          <w:sz w:val="20"/>
          <w:szCs w:val="20"/>
          <w:lang w:val="da-DK"/>
        </w:rPr>
        <w:t xml:space="preserve"> </w:t>
      </w:r>
      <w:r w:rsidRPr="00442BE8">
        <w:rPr>
          <w:rFonts w:cs="Calibri"/>
          <w:sz w:val="20"/>
          <w:szCs w:val="20"/>
          <w:shd w:val="clear" w:color="auto" w:fill="FFFFFF"/>
          <w:lang w:val="da-DK"/>
        </w:rPr>
        <w:t>har vedtaget nedenstående politik for at sikre et chikanefrit samværsmiljø for alle i foreningen.</w:t>
      </w:r>
    </w:p>
    <w:p w14:paraId="7EDEB77D" w14:textId="7A015EE0" w:rsidR="00442BE8" w:rsidRPr="00442BE8" w:rsidRDefault="00442BE8" w:rsidP="00442BE8">
      <w:pPr>
        <w:pStyle w:val="Listeafsnit"/>
        <w:rPr>
          <w:rFonts w:cs="Calibri"/>
          <w:sz w:val="20"/>
          <w:szCs w:val="20"/>
          <w:shd w:val="clear" w:color="auto" w:fill="FFFFFF"/>
          <w:lang w:val="da-DK"/>
        </w:rPr>
      </w:pPr>
    </w:p>
    <w:p w14:paraId="413242D3" w14:textId="669B65D7" w:rsidR="00442BE8" w:rsidRPr="00442BE8" w:rsidRDefault="00442BE8" w:rsidP="00442BE8">
      <w:pPr>
        <w:rPr>
          <w:rFonts w:cs="Calibri"/>
          <w:sz w:val="20"/>
          <w:szCs w:val="20"/>
          <w:shd w:val="clear" w:color="auto" w:fill="FFFFFF"/>
          <w:lang w:val="da-DK"/>
        </w:rPr>
      </w:pPr>
      <w:r w:rsidRPr="00442BE8">
        <w:rPr>
          <w:rFonts w:cs="Calibri"/>
          <w:sz w:val="20"/>
          <w:szCs w:val="20"/>
          <w:shd w:val="clear" w:color="auto" w:fill="FFFFFF"/>
          <w:lang w:val="da-DK"/>
        </w:rPr>
        <w:t xml:space="preserve">Formålet med politikken er, at tilgodese og beskytte den enkelte mod chikane, krænkelser og i værste fald, seksuelt overgreb. Ingen i </w:t>
      </w:r>
      <w:r w:rsidR="007F2AD3">
        <w:rPr>
          <w:rFonts w:cs="Calibri"/>
          <w:sz w:val="20"/>
          <w:szCs w:val="20"/>
          <w:lang w:val="da-DK"/>
        </w:rPr>
        <w:t>Særslev GF</w:t>
      </w:r>
      <w:r w:rsidRPr="00442BE8">
        <w:rPr>
          <w:rFonts w:cs="Calibri"/>
          <w:sz w:val="20"/>
          <w:szCs w:val="20"/>
          <w:shd w:val="clear" w:color="auto" w:fill="FFFFFF"/>
          <w:lang w:val="da-DK"/>
        </w:rPr>
        <w:t xml:space="preserve"> skal opleve chikane eller krænkelser på grund af race, farve, køn, fysiske karakteristika, seksuelle orientering eller fysiske eller psykiske handicaps.</w:t>
      </w:r>
    </w:p>
    <w:p w14:paraId="403A81C7" w14:textId="1A282434" w:rsidR="00442BE8" w:rsidRPr="00442BE8" w:rsidRDefault="00442BE8" w:rsidP="00442BE8">
      <w:pPr>
        <w:pStyle w:val="Listeafsnit"/>
        <w:rPr>
          <w:rFonts w:cs="Calibri"/>
          <w:sz w:val="20"/>
          <w:szCs w:val="20"/>
          <w:lang w:val="da-DK"/>
        </w:rPr>
      </w:pPr>
      <w:r w:rsidRPr="00442BE8">
        <w:rPr>
          <w:rFonts w:cs="Calibri"/>
          <w:sz w:val="20"/>
          <w:szCs w:val="20"/>
          <w:lang w:val="da-DK"/>
        </w:rPr>
        <w:br/>
      </w:r>
      <w:r w:rsidRPr="00442BE8">
        <w:rPr>
          <w:rFonts w:cs="Calibri"/>
          <w:sz w:val="20"/>
          <w:szCs w:val="20"/>
          <w:shd w:val="clear" w:color="auto" w:fill="FFFFFF"/>
          <w:lang w:val="da-DK"/>
        </w:rPr>
        <w:t>Samværspolitikken omfatter alle med tilknytning til foreningen, og dækker alle situationer i forbindelse med fx;</w:t>
      </w:r>
    </w:p>
    <w:p w14:paraId="1F918311" w14:textId="756DD339" w:rsidR="00442BE8" w:rsidRPr="00442BE8" w:rsidRDefault="00442BE8" w:rsidP="00442BE8">
      <w:pPr>
        <w:pStyle w:val="Listeafsnit"/>
        <w:widowControl/>
        <w:numPr>
          <w:ilvl w:val="0"/>
          <w:numId w:val="2"/>
        </w:numPr>
        <w:autoSpaceDE/>
        <w:autoSpaceDN/>
        <w:contextualSpacing/>
        <w:rPr>
          <w:rFonts w:cs="Calibri"/>
          <w:sz w:val="20"/>
          <w:szCs w:val="20"/>
          <w:lang w:val="da-DK"/>
        </w:rPr>
      </w:pPr>
      <w:r w:rsidRPr="00442BE8">
        <w:rPr>
          <w:rFonts w:cs="Calibri"/>
          <w:sz w:val="20"/>
          <w:szCs w:val="20"/>
          <w:shd w:val="clear" w:color="auto" w:fill="FFFFFF"/>
          <w:lang w:val="da-DK"/>
        </w:rPr>
        <w:t>Træning, turneringer, stævner, lejre og kurser</w:t>
      </w:r>
      <w:r w:rsidR="007F2AD3">
        <w:rPr>
          <w:rFonts w:cs="Calibri"/>
          <w:sz w:val="20"/>
          <w:szCs w:val="20"/>
          <w:shd w:val="clear" w:color="auto" w:fill="FFFFFF"/>
          <w:lang w:val="da-DK"/>
        </w:rPr>
        <w:t>.</w:t>
      </w:r>
    </w:p>
    <w:p w14:paraId="2C5DD980" w14:textId="49AFB98B" w:rsidR="00442BE8" w:rsidRPr="00442BE8" w:rsidRDefault="00442BE8" w:rsidP="00442BE8">
      <w:pPr>
        <w:pStyle w:val="Listeafsnit"/>
        <w:widowControl/>
        <w:numPr>
          <w:ilvl w:val="0"/>
          <w:numId w:val="2"/>
        </w:numPr>
        <w:autoSpaceDE/>
        <w:autoSpaceDN/>
        <w:contextualSpacing/>
        <w:rPr>
          <w:rFonts w:cs="Calibri"/>
          <w:sz w:val="20"/>
          <w:szCs w:val="20"/>
          <w:lang w:val="da-DK"/>
        </w:rPr>
      </w:pPr>
      <w:r w:rsidRPr="00442BE8">
        <w:rPr>
          <w:rFonts w:cs="Calibri"/>
          <w:sz w:val="20"/>
          <w:szCs w:val="20"/>
          <w:shd w:val="clear" w:color="auto" w:fill="FFFFFF"/>
          <w:lang w:val="da-DK"/>
        </w:rPr>
        <w:t>Sociale kontakter – både fysiske og virtuelle</w:t>
      </w:r>
      <w:r w:rsidR="007F2AD3">
        <w:rPr>
          <w:rFonts w:cs="Calibri"/>
          <w:sz w:val="20"/>
          <w:szCs w:val="20"/>
          <w:shd w:val="clear" w:color="auto" w:fill="FFFFFF"/>
          <w:lang w:val="da-DK"/>
        </w:rPr>
        <w:t>.</w:t>
      </w:r>
    </w:p>
    <w:p w14:paraId="276DD16D" w14:textId="26D4B851" w:rsidR="00442BE8" w:rsidRPr="00442BE8" w:rsidRDefault="00442BE8" w:rsidP="00442BE8">
      <w:pPr>
        <w:pStyle w:val="Listeafsnit"/>
        <w:widowControl/>
        <w:numPr>
          <w:ilvl w:val="0"/>
          <w:numId w:val="2"/>
        </w:numPr>
        <w:autoSpaceDE/>
        <w:autoSpaceDN/>
        <w:contextualSpacing/>
        <w:rPr>
          <w:rFonts w:cs="Calibri"/>
          <w:sz w:val="20"/>
          <w:szCs w:val="20"/>
          <w:lang w:val="da-DK"/>
        </w:rPr>
      </w:pPr>
      <w:r w:rsidRPr="00442BE8">
        <w:rPr>
          <w:rFonts w:cs="Calibri"/>
          <w:sz w:val="20"/>
          <w:szCs w:val="20"/>
          <w:shd w:val="clear" w:color="auto" w:fill="FFFFFF"/>
          <w:lang w:val="da-DK"/>
        </w:rPr>
        <w:t>Møder samt ved kontakter udadtil</w:t>
      </w:r>
      <w:r w:rsidR="007F2AD3">
        <w:rPr>
          <w:rFonts w:cs="Calibri"/>
          <w:sz w:val="20"/>
          <w:szCs w:val="20"/>
          <w:shd w:val="clear" w:color="auto" w:fill="FFFFFF"/>
          <w:lang w:val="da-DK"/>
        </w:rPr>
        <w:t>.</w:t>
      </w:r>
    </w:p>
    <w:p w14:paraId="3B0818D7" w14:textId="31EF1687" w:rsidR="00442BE8" w:rsidRPr="00442BE8" w:rsidRDefault="00442BE8" w:rsidP="00442BE8">
      <w:pPr>
        <w:pStyle w:val="Listeafsnit"/>
        <w:rPr>
          <w:rFonts w:cs="Calibr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tblGrid>
      <w:tr w:rsidR="00442BE8" w:rsidRPr="00F83F64" w14:paraId="658E400E" w14:textId="77777777" w:rsidTr="00967E52">
        <w:tc>
          <w:tcPr>
            <w:tcW w:w="9778" w:type="dxa"/>
            <w:shd w:val="clear" w:color="auto" w:fill="auto"/>
          </w:tcPr>
          <w:p w14:paraId="40ADCC91" w14:textId="45F8F234" w:rsidR="00442BE8" w:rsidRPr="00F33446" w:rsidRDefault="007F2AD3" w:rsidP="00967E52">
            <w:pPr>
              <w:pStyle w:val="Listeafsnit"/>
              <w:spacing w:before="120"/>
              <w:rPr>
                <w:rFonts w:cs="Calibri"/>
                <w:sz w:val="20"/>
                <w:szCs w:val="20"/>
                <w:lang w:val="da-DK"/>
              </w:rPr>
            </w:pPr>
            <w:r>
              <w:rPr>
                <w:rFonts w:cs="Calibri"/>
                <w:sz w:val="20"/>
                <w:szCs w:val="20"/>
                <w:lang w:val="da-DK"/>
              </w:rPr>
              <w:t>Særslev GF</w:t>
            </w:r>
            <w:r w:rsidRPr="00442BE8">
              <w:rPr>
                <w:rFonts w:cs="Calibri"/>
                <w:sz w:val="20"/>
                <w:szCs w:val="20"/>
                <w:lang w:val="da-DK"/>
              </w:rPr>
              <w:t xml:space="preserve"> </w:t>
            </w:r>
            <w:r w:rsidR="00442BE8" w:rsidRPr="00442BE8">
              <w:rPr>
                <w:rFonts w:cs="Calibri"/>
                <w:sz w:val="20"/>
                <w:szCs w:val="20"/>
                <w:lang w:val="da-DK"/>
              </w:rPr>
              <w:t>definerer chikan</w:t>
            </w:r>
            <w:r w:rsidR="00442BE8" w:rsidRPr="00F33446">
              <w:rPr>
                <w:rFonts w:cs="Calibri"/>
                <w:sz w:val="20"/>
                <w:szCs w:val="20"/>
                <w:lang w:val="da-DK"/>
              </w:rPr>
              <w:t xml:space="preserve">e </w:t>
            </w:r>
            <w:r w:rsidR="00C72008" w:rsidRPr="00F33446">
              <w:rPr>
                <w:rFonts w:cs="Calibri"/>
                <w:sz w:val="20"/>
                <w:szCs w:val="20"/>
                <w:lang w:val="da-DK"/>
              </w:rPr>
              <w:t xml:space="preserve">og krænkelse </w:t>
            </w:r>
            <w:r w:rsidR="00442BE8" w:rsidRPr="00F33446">
              <w:rPr>
                <w:rFonts w:cs="Calibri"/>
                <w:sz w:val="20"/>
                <w:szCs w:val="20"/>
                <w:lang w:val="da-DK"/>
              </w:rPr>
              <w:t>således;</w:t>
            </w:r>
          </w:p>
          <w:p w14:paraId="4794C447" w14:textId="50A6702A" w:rsidR="00442BE8" w:rsidRPr="00F33446" w:rsidRDefault="00442BE8" w:rsidP="00967E52">
            <w:pPr>
              <w:pStyle w:val="Listeafsnit"/>
              <w:spacing w:before="120" w:after="120"/>
              <w:rPr>
                <w:rFonts w:cs="Calibri"/>
                <w:sz w:val="20"/>
                <w:szCs w:val="20"/>
                <w:shd w:val="clear" w:color="auto" w:fill="FFFFFF"/>
                <w:lang w:val="da-DK"/>
              </w:rPr>
            </w:pPr>
            <w:r w:rsidRPr="00F33446">
              <w:rPr>
                <w:rFonts w:cs="Calibri"/>
                <w:sz w:val="20"/>
                <w:szCs w:val="20"/>
                <w:shd w:val="clear" w:color="auto" w:fill="FFFFFF"/>
                <w:lang w:val="da-DK"/>
              </w:rPr>
              <w:t>Chikane er enhver uvelkommen udtalelse, opførsel eller gestus rettet mod personer eller grupper af personer, som er fornærmende, nedværdigende, ydmygende, ondskabsfuld</w:t>
            </w:r>
            <w:r w:rsidR="00F33446" w:rsidRPr="00F33446">
              <w:rPr>
                <w:rFonts w:cs="Calibri"/>
                <w:sz w:val="20"/>
                <w:szCs w:val="20"/>
                <w:shd w:val="clear" w:color="auto" w:fill="FFFFFF"/>
                <w:lang w:val="da-DK"/>
              </w:rPr>
              <w:t xml:space="preserve"> eller uforskammet, og som</w:t>
            </w:r>
            <w:r w:rsidRPr="00F33446">
              <w:rPr>
                <w:rFonts w:cs="Calibri"/>
                <w:sz w:val="20"/>
                <w:szCs w:val="20"/>
                <w:shd w:val="clear" w:color="auto" w:fill="FFFFFF"/>
                <w:lang w:val="da-DK"/>
              </w:rPr>
              <w:t xml:space="preserve"> er af en sådan natur, at det bevidst generer andres mulighed for at deltage og udfolde sig.</w:t>
            </w:r>
          </w:p>
          <w:p w14:paraId="668DB60F" w14:textId="14BDB902" w:rsidR="007346D4" w:rsidRPr="007346D4" w:rsidRDefault="007346D4" w:rsidP="007346D4">
            <w:pPr>
              <w:pStyle w:val="Listeafsnit"/>
              <w:spacing w:before="120" w:after="120"/>
              <w:rPr>
                <w:rFonts w:cs="Calibri"/>
                <w:sz w:val="20"/>
                <w:szCs w:val="20"/>
                <w:lang w:val="da-DK"/>
              </w:rPr>
            </w:pPr>
            <w:r w:rsidRPr="00F33446">
              <w:rPr>
                <w:sz w:val="20"/>
                <w:szCs w:val="20"/>
                <w:lang w:val="da-DK"/>
              </w:rPr>
              <w:t>En krænkelse består i at skade eller begå overgreb mod nogens ære eller selvfølelse</w:t>
            </w:r>
            <w:r w:rsidR="0003052C" w:rsidRPr="00F33446">
              <w:rPr>
                <w:sz w:val="20"/>
                <w:szCs w:val="20"/>
                <w:lang w:val="da-DK"/>
              </w:rPr>
              <w:t>. Krænkelse kan også bestå i</w:t>
            </w:r>
            <w:r w:rsidRPr="00F33446">
              <w:rPr>
                <w:sz w:val="20"/>
                <w:szCs w:val="20"/>
                <w:lang w:val="da-DK"/>
              </w:rPr>
              <w:t xml:space="preserve"> at begå fysisk overgreb, i værste fald seksuelt overgreb mod nogen.</w:t>
            </w:r>
          </w:p>
        </w:tc>
      </w:tr>
    </w:tbl>
    <w:p w14:paraId="1D3C346D" w14:textId="45ACA8B9" w:rsidR="00442BE8" w:rsidRDefault="00442BE8" w:rsidP="00442BE8">
      <w:pPr>
        <w:pStyle w:val="Listeafsnit"/>
        <w:rPr>
          <w:rFonts w:cs="Calibri"/>
          <w:sz w:val="20"/>
          <w:szCs w:val="20"/>
          <w:lang w:val="da-DK"/>
        </w:rPr>
      </w:pPr>
    </w:p>
    <w:p w14:paraId="6B5D78BE" w14:textId="63E30EDA" w:rsidR="00037553" w:rsidRPr="00442BE8" w:rsidRDefault="00037553" w:rsidP="00442BE8">
      <w:pPr>
        <w:pStyle w:val="Listeafsnit"/>
        <w:rPr>
          <w:rFonts w:cs="Calibri"/>
          <w:sz w:val="20"/>
          <w:szCs w:val="20"/>
          <w:lang w:val="da-DK"/>
        </w:rPr>
      </w:pPr>
    </w:p>
    <w:p w14:paraId="29B3FD2F" w14:textId="460E4C30" w:rsidR="00442BE8" w:rsidRPr="00442BE8" w:rsidRDefault="007F2AD3" w:rsidP="00442BE8">
      <w:pPr>
        <w:pStyle w:val="Listeafsnit"/>
        <w:rPr>
          <w:rFonts w:cs="Calibri"/>
          <w:sz w:val="20"/>
          <w:szCs w:val="20"/>
          <w:lang w:val="da-DK"/>
        </w:rPr>
      </w:pPr>
      <w:r>
        <w:rPr>
          <w:rFonts w:cs="Calibri"/>
          <w:sz w:val="20"/>
          <w:szCs w:val="20"/>
          <w:lang w:val="da-DK"/>
        </w:rPr>
        <w:t>Særslev GF</w:t>
      </w:r>
      <w:r w:rsidRPr="00442BE8">
        <w:rPr>
          <w:rFonts w:cs="Calibri"/>
          <w:sz w:val="20"/>
          <w:szCs w:val="20"/>
          <w:shd w:val="clear" w:color="auto" w:fill="FFFFFF"/>
          <w:lang w:val="da-DK"/>
        </w:rPr>
        <w:t xml:space="preserve"> </w:t>
      </w:r>
      <w:r w:rsidR="00442BE8" w:rsidRPr="00442BE8">
        <w:rPr>
          <w:rFonts w:cs="Calibri"/>
          <w:sz w:val="20"/>
          <w:szCs w:val="20"/>
          <w:shd w:val="clear" w:color="auto" w:fill="FFFFFF"/>
          <w:lang w:val="da-DK"/>
        </w:rPr>
        <w:t>vil arbejde for et chikane- og krænkelsesfrit samværsmiljø ved:</w:t>
      </w:r>
    </w:p>
    <w:p w14:paraId="7904C7C4" w14:textId="196EBEF7" w:rsidR="00442BE8" w:rsidRPr="00442BE8" w:rsidRDefault="00442BE8" w:rsidP="00442BE8">
      <w:pPr>
        <w:pStyle w:val="Listeafsnit"/>
        <w:widowControl/>
        <w:numPr>
          <w:ilvl w:val="0"/>
          <w:numId w:val="1"/>
        </w:numPr>
        <w:autoSpaceDE/>
        <w:autoSpaceDN/>
        <w:contextualSpacing/>
        <w:rPr>
          <w:rFonts w:cs="Calibri"/>
          <w:sz w:val="20"/>
          <w:szCs w:val="20"/>
          <w:lang w:val="da-DK"/>
        </w:rPr>
      </w:pPr>
      <w:r w:rsidRPr="00442BE8">
        <w:rPr>
          <w:rFonts w:cs="Calibri"/>
          <w:sz w:val="20"/>
          <w:szCs w:val="20"/>
          <w:shd w:val="clear" w:color="auto" w:fill="FFFFFF"/>
          <w:lang w:val="da-DK"/>
        </w:rPr>
        <w:t>at sikre samværsreglerne er kendt af alle med tilknytning til foreningen</w:t>
      </w:r>
      <w:r w:rsidR="007F2AD3">
        <w:rPr>
          <w:rFonts w:cs="Calibri"/>
          <w:sz w:val="20"/>
          <w:szCs w:val="20"/>
          <w:shd w:val="clear" w:color="auto" w:fill="FFFFFF"/>
          <w:lang w:val="da-DK"/>
        </w:rPr>
        <w:t>.</w:t>
      </w:r>
    </w:p>
    <w:p w14:paraId="4770A649" w14:textId="48A0CFB7" w:rsidR="00442BE8" w:rsidRPr="00442BE8" w:rsidRDefault="00442BE8" w:rsidP="00442BE8">
      <w:pPr>
        <w:pStyle w:val="Listeafsnit"/>
        <w:widowControl/>
        <w:numPr>
          <w:ilvl w:val="0"/>
          <w:numId w:val="1"/>
        </w:numPr>
        <w:autoSpaceDE/>
        <w:autoSpaceDN/>
        <w:contextualSpacing/>
        <w:rPr>
          <w:rFonts w:cs="Calibri"/>
          <w:sz w:val="20"/>
          <w:szCs w:val="20"/>
          <w:lang w:val="da-DK"/>
        </w:rPr>
      </w:pPr>
      <w:r w:rsidRPr="00442BE8">
        <w:rPr>
          <w:rFonts w:cs="Calibri"/>
          <w:sz w:val="20"/>
          <w:szCs w:val="20"/>
          <w:shd w:val="clear" w:color="auto" w:fill="FFFFFF"/>
          <w:lang w:val="da-DK"/>
        </w:rPr>
        <w:t>at reagere umiddelbart, passende og retfærdigt på alle henvendelser</w:t>
      </w:r>
      <w:r w:rsidR="007F2AD3">
        <w:rPr>
          <w:rFonts w:cs="Calibri"/>
          <w:sz w:val="20"/>
          <w:szCs w:val="20"/>
          <w:shd w:val="clear" w:color="auto" w:fill="FFFFFF"/>
          <w:lang w:val="da-DK"/>
        </w:rPr>
        <w:t>.</w:t>
      </w:r>
    </w:p>
    <w:p w14:paraId="47A81091" w14:textId="35FEE61C" w:rsidR="00442BE8" w:rsidRPr="00442BE8" w:rsidRDefault="00442BE8" w:rsidP="00442BE8">
      <w:pPr>
        <w:pStyle w:val="Listeafsnit"/>
        <w:widowControl/>
        <w:numPr>
          <w:ilvl w:val="0"/>
          <w:numId w:val="1"/>
        </w:numPr>
        <w:autoSpaceDE/>
        <w:autoSpaceDN/>
        <w:contextualSpacing/>
        <w:rPr>
          <w:rFonts w:cs="Calibri"/>
          <w:sz w:val="20"/>
          <w:szCs w:val="20"/>
          <w:lang w:val="da-DK"/>
        </w:rPr>
      </w:pPr>
      <w:r w:rsidRPr="00442BE8">
        <w:rPr>
          <w:rFonts w:cs="Calibri"/>
          <w:sz w:val="20"/>
          <w:szCs w:val="20"/>
          <w:shd w:val="clear" w:color="auto" w:fill="FFFFFF"/>
          <w:lang w:val="da-DK"/>
        </w:rPr>
        <w:t>at udpege personer, der kan kontaktes for information og råd</w:t>
      </w:r>
      <w:r w:rsidR="007F2AD3">
        <w:rPr>
          <w:rFonts w:cs="Calibri"/>
          <w:sz w:val="20"/>
          <w:szCs w:val="20"/>
          <w:shd w:val="clear" w:color="auto" w:fill="FFFFFF"/>
          <w:lang w:val="da-DK"/>
        </w:rPr>
        <w:t>.</w:t>
      </w:r>
    </w:p>
    <w:p w14:paraId="1590608C" w14:textId="0ECE991D" w:rsidR="00442BE8" w:rsidRPr="00442BE8" w:rsidRDefault="00442BE8" w:rsidP="00442BE8">
      <w:pPr>
        <w:pStyle w:val="Listeafsnit"/>
        <w:widowControl/>
        <w:numPr>
          <w:ilvl w:val="0"/>
          <w:numId w:val="1"/>
        </w:numPr>
        <w:autoSpaceDE/>
        <w:autoSpaceDN/>
        <w:contextualSpacing/>
        <w:rPr>
          <w:rFonts w:cs="Calibri"/>
          <w:sz w:val="20"/>
          <w:szCs w:val="20"/>
          <w:lang w:val="da-DK"/>
        </w:rPr>
      </w:pPr>
      <w:r w:rsidRPr="00442BE8">
        <w:rPr>
          <w:rFonts w:cs="Calibri"/>
          <w:sz w:val="20"/>
          <w:szCs w:val="20"/>
          <w:shd w:val="clear" w:color="auto" w:fill="FFFFFF"/>
          <w:lang w:val="da-DK"/>
        </w:rPr>
        <w:t>at revurdere samværspolitikken, dens indhold, procedurer og praksis</w:t>
      </w:r>
      <w:r w:rsidR="007F2AD3">
        <w:rPr>
          <w:rFonts w:cs="Calibri"/>
          <w:sz w:val="20"/>
          <w:szCs w:val="20"/>
          <w:shd w:val="clear" w:color="auto" w:fill="FFFFFF"/>
          <w:lang w:val="da-DK"/>
        </w:rPr>
        <w:t>.</w:t>
      </w:r>
    </w:p>
    <w:p w14:paraId="5ED4947A" w14:textId="77777777" w:rsidR="00442BE8" w:rsidRPr="00442BE8" w:rsidRDefault="00442BE8" w:rsidP="00442BE8">
      <w:pPr>
        <w:rPr>
          <w:rFonts w:cs="Calibri"/>
          <w:sz w:val="20"/>
          <w:szCs w:val="20"/>
          <w:lang w:val="da-DK"/>
        </w:rPr>
      </w:pPr>
    </w:p>
    <w:p w14:paraId="1C510050" w14:textId="77777777" w:rsidR="00442BE8" w:rsidRPr="00442BE8" w:rsidRDefault="00442BE8" w:rsidP="00442BE8">
      <w:pPr>
        <w:rPr>
          <w:rFonts w:cs="Calibri"/>
          <w:sz w:val="20"/>
          <w:szCs w:val="20"/>
          <w:lang w:val="da-DK"/>
        </w:rPr>
      </w:pPr>
      <w:r w:rsidRPr="00442BE8">
        <w:rPr>
          <w:rFonts w:cs="Calibri"/>
          <w:sz w:val="20"/>
          <w:szCs w:val="20"/>
          <w:lang w:val="da-DK"/>
        </w:rPr>
        <w:t>Har man mistanke om eller har man konstateret at foreningens samværspolitik ikke bliver overholdt skal man kontakte bestyrelsen, som har pligt til at tage henvendelsen alvorligt, og handle herefter. Det er bestyrelsen, der afgør, hvilke konsekvenser overtrædelsen medfører.</w:t>
      </w:r>
    </w:p>
    <w:p w14:paraId="6A85B76E" w14:textId="77777777" w:rsidR="00442BE8" w:rsidRDefault="00442BE8" w:rsidP="00442BE8">
      <w:pPr>
        <w:pStyle w:val="Listeafsnit"/>
        <w:rPr>
          <w:rFonts w:cs="Calibri"/>
          <w:sz w:val="20"/>
          <w:szCs w:val="20"/>
          <w:lang w:val="da-DK"/>
        </w:rPr>
      </w:pPr>
    </w:p>
    <w:p w14:paraId="51A2F3EA" w14:textId="77777777" w:rsidR="007F2AD3" w:rsidRPr="00442BE8" w:rsidRDefault="007F2AD3" w:rsidP="00442BE8">
      <w:pPr>
        <w:pStyle w:val="Listeafsnit"/>
        <w:rPr>
          <w:rFonts w:cs="Calibri"/>
          <w:sz w:val="20"/>
          <w:szCs w:val="20"/>
          <w:lang w:val="da-DK"/>
        </w:rPr>
      </w:pPr>
    </w:p>
    <w:p w14:paraId="26DAE3E9" w14:textId="77777777" w:rsidR="00442BE8" w:rsidRPr="00442BE8" w:rsidRDefault="00442BE8" w:rsidP="00442BE8">
      <w:pPr>
        <w:spacing w:after="60"/>
        <w:rPr>
          <w:rFonts w:cs="Calibri"/>
          <w:b/>
          <w:lang w:val="da-DK"/>
        </w:rPr>
      </w:pPr>
      <w:r w:rsidRPr="00442BE8">
        <w:rPr>
          <w:rFonts w:cs="Calibri"/>
          <w:b/>
          <w:lang w:val="da-DK"/>
        </w:rPr>
        <w:t>1. Generelle regler</w:t>
      </w:r>
    </w:p>
    <w:p w14:paraId="3666192B" w14:textId="77777777" w:rsidR="00442BE8" w:rsidRPr="00442BE8" w:rsidRDefault="00442BE8" w:rsidP="00442BE8">
      <w:pPr>
        <w:rPr>
          <w:rFonts w:cs="Calibri"/>
          <w:b/>
          <w:sz w:val="20"/>
          <w:szCs w:val="20"/>
          <w:lang w:val="da-DK"/>
        </w:rPr>
      </w:pPr>
      <w:r w:rsidRPr="00442BE8">
        <w:rPr>
          <w:rFonts w:cs="Calibri"/>
          <w:b/>
          <w:sz w:val="20"/>
          <w:szCs w:val="20"/>
          <w:lang w:val="da-DK"/>
        </w:rPr>
        <w:t>Træneres samvær med børn</w:t>
      </w:r>
    </w:p>
    <w:p w14:paraId="05E050F4" w14:textId="4A0E15FF"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Ingen instruktør må have eneansvaret for et hold børn</w:t>
      </w:r>
      <w:r w:rsidR="007F2AD3">
        <w:rPr>
          <w:rFonts w:cs="Calibri"/>
          <w:sz w:val="20"/>
          <w:szCs w:val="20"/>
          <w:lang w:val="da-DK"/>
        </w:rPr>
        <w:t>.</w:t>
      </w:r>
    </w:p>
    <w:p w14:paraId="098E5B50" w14:textId="73742721" w:rsidR="00442BE8" w:rsidRPr="00442BE8" w:rsidRDefault="008A5351" w:rsidP="00442BE8">
      <w:pPr>
        <w:widowControl/>
        <w:numPr>
          <w:ilvl w:val="0"/>
          <w:numId w:val="3"/>
        </w:numPr>
        <w:autoSpaceDE/>
        <w:autoSpaceDN/>
        <w:rPr>
          <w:rFonts w:cs="Calibri"/>
          <w:sz w:val="20"/>
          <w:szCs w:val="20"/>
          <w:lang w:val="da-DK"/>
        </w:rPr>
      </w:pPr>
      <w:r>
        <w:rPr>
          <w:rFonts w:cs="Calibri"/>
          <w:sz w:val="20"/>
          <w:szCs w:val="20"/>
          <w:lang w:val="da-DK"/>
        </w:rPr>
        <w:t>Instruktører</w:t>
      </w:r>
      <w:r w:rsidR="00442BE8" w:rsidRPr="00442BE8">
        <w:rPr>
          <w:rFonts w:cs="Calibri"/>
          <w:sz w:val="20"/>
          <w:szCs w:val="20"/>
          <w:lang w:val="da-DK"/>
        </w:rPr>
        <w:t xml:space="preserve"> inviterer aldrig enkelte børn eller grupper af børn med hjem uden at</w:t>
      </w:r>
      <w:r>
        <w:rPr>
          <w:rFonts w:cs="Calibri"/>
          <w:sz w:val="20"/>
          <w:szCs w:val="20"/>
          <w:lang w:val="da-DK"/>
        </w:rPr>
        <w:t>, som minimum</w:t>
      </w:r>
      <w:r w:rsidR="007F2AD3">
        <w:rPr>
          <w:rFonts w:cs="Calibri"/>
          <w:sz w:val="20"/>
          <w:szCs w:val="20"/>
          <w:lang w:val="da-DK"/>
        </w:rPr>
        <w:t>,</w:t>
      </w:r>
      <w:r>
        <w:rPr>
          <w:rFonts w:cs="Calibri"/>
          <w:sz w:val="20"/>
          <w:szCs w:val="20"/>
          <w:lang w:val="da-DK"/>
        </w:rPr>
        <w:t xml:space="preserve"> </w:t>
      </w:r>
      <w:r w:rsidR="00442BE8" w:rsidRPr="00442BE8">
        <w:rPr>
          <w:rFonts w:cs="Calibri"/>
          <w:sz w:val="20"/>
          <w:szCs w:val="20"/>
          <w:lang w:val="da-DK"/>
        </w:rPr>
        <w:t>forældrene er informeret, og der er mindst 2 voksne til stede.</w:t>
      </w:r>
    </w:p>
    <w:p w14:paraId="3551C828" w14:textId="77777777" w:rsidR="00442BE8" w:rsidRPr="00442BE8" w:rsidRDefault="00442BE8" w:rsidP="00442BE8">
      <w:pPr>
        <w:rPr>
          <w:rFonts w:cs="Calibri"/>
          <w:sz w:val="20"/>
          <w:szCs w:val="20"/>
          <w:lang w:val="da-DK"/>
        </w:rPr>
      </w:pPr>
    </w:p>
    <w:p w14:paraId="1D7873EF" w14:textId="77777777" w:rsidR="00442BE8" w:rsidRPr="00442BE8" w:rsidRDefault="00442BE8" w:rsidP="00442BE8">
      <w:pPr>
        <w:rPr>
          <w:rFonts w:cs="Calibri"/>
          <w:b/>
          <w:sz w:val="20"/>
          <w:szCs w:val="20"/>
          <w:lang w:val="da-DK"/>
        </w:rPr>
      </w:pPr>
      <w:r w:rsidRPr="00442BE8">
        <w:rPr>
          <w:rFonts w:cs="Calibri"/>
          <w:b/>
          <w:sz w:val="20"/>
          <w:szCs w:val="20"/>
          <w:lang w:val="da-DK"/>
        </w:rPr>
        <w:t>Kommunikation</w:t>
      </w:r>
    </w:p>
    <w:p w14:paraId="310463A7" w14:textId="77777777" w:rsidR="00442BE8" w:rsidRPr="00442BE8" w:rsidRDefault="00442BE8" w:rsidP="00442BE8">
      <w:pPr>
        <w:widowControl/>
        <w:numPr>
          <w:ilvl w:val="0"/>
          <w:numId w:val="8"/>
        </w:numPr>
        <w:autoSpaceDE/>
        <w:autoSpaceDN/>
        <w:rPr>
          <w:rFonts w:cs="Calibri"/>
          <w:sz w:val="20"/>
          <w:szCs w:val="20"/>
          <w:lang w:val="da-DK"/>
        </w:rPr>
      </w:pPr>
      <w:r w:rsidRPr="00442BE8">
        <w:rPr>
          <w:rFonts w:cs="Calibri"/>
          <w:sz w:val="20"/>
          <w:szCs w:val="20"/>
          <w:lang w:val="da-DK"/>
        </w:rPr>
        <w:t xml:space="preserve">Vi taler pænt til hinanden. Det vil sige at vi ikke accepterer sjofle eller på anden måde krænkende bemærkninger. Det gælder både i tale og skrift – herunder også i forbindelse med sms- og chatbeskeder. </w:t>
      </w:r>
    </w:p>
    <w:p w14:paraId="106FD09E" w14:textId="25DF682E" w:rsidR="00442BE8" w:rsidRDefault="00442BE8" w:rsidP="00442BE8">
      <w:pPr>
        <w:widowControl/>
        <w:numPr>
          <w:ilvl w:val="0"/>
          <w:numId w:val="8"/>
        </w:numPr>
        <w:autoSpaceDE/>
        <w:autoSpaceDN/>
        <w:rPr>
          <w:rFonts w:cs="Calibri"/>
          <w:sz w:val="20"/>
          <w:szCs w:val="20"/>
          <w:lang w:val="da-DK"/>
        </w:rPr>
      </w:pPr>
      <w:r w:rsidRPr="00442BE8">
        <w:rPr>
          <w:rFonts w:cs="Calibri"/>
          <w:sz w:val="20"/>
          <w:szCs w:val="20"/>
          <w:lang w:val="da-DK"/>
        </w:rPr>
        <w:t xml:space="preserve">Ingen </w:t>
      </w:r>
      <w:r w:rsidR="008A5351">
        <w:rPr>
          <w:rFonts w:cs="Calibri"/>
          <w:sz w:val="20"/>
          <w:szCs w:val="20"/>
          <w:lang w:val="da-DK"/>
        </w:rPr>
        <w:t>instruktører eller medlemmer af bestyrelsen</w:t>
      </w:r>
      <w:r w:rsidRPr="00442BE8">
        <w:rPr>
          <w:rFonts w:cs="Calibri"/>
          <w:sz w:val="20"/>
          <w:szCs w:val="20"/>
          <w:lang w:val="da-DK"/>
        </w:rPr>
        <w:t xml:space="preserve"> kontakter idrætsudøvere under 18 år om private anliggender, der ligger uden for rammerne af foreningsarbejdet.</w:t>
      </w:r>
    </w:p>
    <w:p w14:paraId="075E5918" w14:textId="77777777" w:rsidR="00B140F5" w:rsidRDefault="00B140F5" w:rsidP="00B140F5">
      <w:pPr>
        <w:widowControl/>
        <w:autoSpaceDE/>
        <w:autoSpaceDN/>
        <w:rPr>
          <w:rFonts w:cs="Calibri"/>
          <w:sz w:val="20"/>
          <w:szCs w:val="20"/>
          <w:lang w:val="da-DK"/>
        </w:rPr>
      </w:pPr>
    </w:p>
    <w:p w14:paraId="11732E7D" w14:textId="77777777" w:rsidR="00442BE8" w:rsidRPr="00442BE8" w:rsidRDefault="00442BE8" w:rsidP="00442BE8">
      <w:pPr>
        <w:rPr>
          <w:rFonts w:cs="Calibri"/>
          <w:b/>
          <w:sz w:val="20"/>
          <w:szCs w:val="20"/>
          <w:lang w:val="da-DK"/>
        </w:rPr>
      </w:pPr>
      <w:r w:rsidRPr="00442BE8">
        <w:rPr>
          <w:rFonts w:cs="Calibri"/>
          <w:b/>
          <w:sz w:val="20"/>
          <w:szCs w:val="20"/>
          <w:lang w:val="da-DK"/>
        </w:rPr>
        <w:t>Ture med overnatning</w:t>
      </w:r>
    </w:p>
    <w:p w14:paraId="0ACB27E4" w14:textId="6C033796"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 xml:space="preserve">I forbindelse med ture o.l. skal der altid være mindst 2 voksne </w:t>
      </w:r>
      <w:r w:rsidR="008A5351">
        <w:rPr>
          <w:rFonts w:cs="Calibri"/>
          <w:sz w:val="20"/>
          <w:szCs w:val="20"/>
          <w:lang w:val="da-DK"/>
        </w:rPr>
        <w:t xml:space="preserve">instruktører </w:t>
      </w:r>
      <w:r w:rsidRPr="00442BE8">
        <w:rPr>
          <w:rFonts w:cs="Calibri"/>
          <w:sz w:val="20"/>
          <w:szCs w:val="20"/>
          <w:lang w:val="da-DK"/>
        </w:rPr>
        <w:t>med</w:t>
      </w:r>
      <w:r w:rsidR="008A5351">
        <w:rPr>
          <w:rFonts w:cs="Calibri"/>
          <w:sz w:val="20"/>
          <w:szCs w:val="20"/>
          <w:lang w:val="da-DK"/>
        </w:rPr>
        <w:t xml:space="preserve">.  Såfremt </w:t>
      </w:r>
      <w:r w:rsidRPr="00442BE8">
        <w:rPr>
          <w:rFonts w:cs="Calibri"/>
          <w:sz w:val="20"/>
          <w:szCs w:val="20"/>
          <w:lang w:val="da-DK"/>
        </w:rPr>
        <w:t xml:space="preserve">voksne sover i samme rum som </w:t>
      </w:r>
      <w:r w:rsidR="008A5351">
        <w:rPr>
          <w:rFonts w:cs="Calibri"/>
          <w:sz w:val="20"/>
          <w:szCs w:val="20"/>
          <w:lang w:val="da-DK"/>
        </w:rPr>
        <w:t xml:space="preserve">børn af </w:t>
      </w:r>
      <w:r w:rsidRPr="00442BE8">
        <w:rPr>
          <w:rFonts w:cs="Calibri"/>
          <w:sz w:val="20"/>
          <w:szCs w:val="20"/>
          <w:lang w:val="da-DK"/>
        </w:rPr>
        <w:t>det modsatte køn</w:t>
      </w:r>
      <w:r w:rsidR="008A5351">
        <w:rPr>
          <w:rFonts w:cs="Calibri"/>
          <w:sz w:val="20"/>
          <w:szCs w:val="20"/>
          <w:lang w:val="da-DK"/>
        </w:rPr>
        <w:t xml:space="preserve">, skal </w:t>
      </w:r>
      <w:r w:rsidRPr="00442BE8">
        <w:rPr>
          <w:rFonts w:cs="Calibri"/>
          <w:sz w:val="20"/>
          <w:szCs w:val="20"/>
          <w:lang w:val="da-DK"/>
        </w:rPr>
        <w:t xml:space="preserve"> forældregruppen in</w:t>
      </w:r>
      <w:r w:rsidR="008A5351">
        <w:rPr>
          <w:rFonts w:cs="Calibri"/>
          <w:sz w:val="20"/>
          <w:szCs w:val="20"/>
          <w:lang w:val="da-DK"/>
        </w:rPr>
        <w:t>formeres på forhånd</w:t>
      </w:r>
      <w:r w:rsidRPr="00442BE8">
        <w:rPr>
          <w:rFonts w:cs="Calibri"/>
          <w:sz w:val="20"/>
          <w:szCs w:val="20"/>
          <w:lang w:val="da-DK"/>
        </w:rPr>
        <w:t>.</w:t>
      </w:r>
    </w:p>
    <w:p w14:paraId="2EC5FBF8" w14:textId="30C48645"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 xml:space="preserve">Ingen </w:t>
      </w:r>
      <w:r w:rsidR="008A5351">
        <w:rPr>
          <w:rFonts w:cs="Calibri"/>
          <w:sz w:val="20"/>
          <w:szCs w:val="20"/>
          <w:lang w:val="da-DK"/>
        </w:rPr>
        <w:t>voksne</w:t>
      </w:r>
      <w:r w:rsidRPr="00442BE8">
        <w:rPr>
          <w:rFonts w:cs="Calibri"/>
          <w:sz w:val="20"/>
          <w:szCs w:val="20"/>
          <w:lang w:val="da-DK"/>
        </w:rPr>
        <w:t xml:space="preserve"> sover i samme seng som børnene.</w:t>
      </w:r>
    </w:p>
    <w:p w14:paraId="7C601E06" w14:textId="77777777" w:rsidR="00442BE8" w:rsidRPr="00442BE8" w:rsidRDefault="00442BE8" w:rsidP="00442BE8">
      <w:pPr>
        <w:rPr>
          <w:rFonts w:cs="Calibri"/>
          <w:sz w:val="20"/>
          <w:szCs w:val="20"/>
          <w:lang w:val="da-DK"/>
        </w:rPr>
      </w:pPr>
    </w:p>
    <w:p w14:paraId="0E6CD095" w14:textId="77777777" w:rsidR="00442BE8" w:rsidRPr="00442BE8" w:rsidRDefault="00442BE8" w:rsidP="00442BE8">
      <w:pPr>
        <w:rPr>
          <w:rFonts w:cs="Calibri"/>
          <w:b/>
          <w:sz w:val="20"/>
          <w:szCs w:val="20"/>
          <w:lang w:val="da-DK"/>
        </w:rPr>
      </w:pPr>
      <w:r w:rsidRPr="00442BE8">
        <w:rPr>
          <w:rFonts w:cs="Calibri"/>
          <w:b/>
          <w:sz w:val="20"/>
          <w:szCs w:val="20"/>
          <w:lang w:val="da-DK"/>
        </w:rPr>
        <w:t>Billeder og video</w:t>
      </w:r>
    </w:p>
    <w:p w14:paraId="7F8A961A" w14:textId="77777777"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Foreningen indhenter samtykke ved brug af portrætbilleder.</w:t>
      </w:r>
    </w:p>
    <w:p w14:paraId="02AD6992" w14:textId="77777777"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Der må ikke tages billeder og video, der kan have seksuel karakter eller opfattes som sådan.</w:t>
      </w:r>
    </w:p>
    <w:p w14:paraId="51B7BEE9" w14:textId="77777777" w:rsidR="00442BE8" w:rsidRPr="00442BE8" w:rsidRDefault="00442BE8" w:rsidP="00442BE8">
      <w:pPr>
        <w:rPr>
          <w:rFonts w:cs="Calibri"/>
          <w:sz w:val="20"/>
          <w:szCs w:val="20"/>
          <w:lang w:val="da-DK"/>
        </w:rPr>
      </w:pPr>
    </w:p>
    <w:p w14:paraId="1123C552" w14:textId="77777777" w:rsidR="00442BE8" w:rsidRPr="00442BE8" w:rsidRDefault="00442BE8" w:rsidP="00442BE8">
      <w:pPr>
        <w:rPr>
          <w:rFonts w:cs="Calibri"/>
          <w:b/>
          <w:sz w:val="20"/>
          <w:szCs w:val="20"/>
          <w:lang w:val="da-DK"/>
        </w:rPr>
      </w:pPr>
      <w:r w:rsidRPr="00442BE8">
        <w:rPr>
          <w:rFonts w:cs="Calibri"/>
          <w:b/>
          <w:sz w:val="20"/>
          <w:szCs w:val="20"/>
          <w:lang w:val="da-DK"/>
        </w:rPr>
        <w:t>Omklædning og bad</w:t>
      </w:r>
    </w:p>
    <w:p w14:paraId="245588A6" w14:textId="1FD4898E"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lastRenderedPageBreak/>
        <w:t xml:space="preserve">I forbindelse med brug af omklædningsrum går en </w:t>
      </w:r>
      <w:r w:rsidR="008A5351">
        <w:rPr>
          <w:rFonts w:cs="Calibri"/>
          <w:sz w:val="20"/>
          <w:szCs w:val="20"/>
          <w:lang w:val="da-DK"/>
        </w:rPr>
        <w:t>instruktør</w:t>
      </w:r>
      <w:r w:rsidRPr="00442BE8">
        <w:rPr>
          <w:rFonts w:cs="Calibri"/>
          <w:sz w:val="20"/>
          <w:szCs w:val="20"/>
          <w:lang w:val="da-DK"/>
        </w:rPr>
        <w:t xml:space="preserve"> ikke ind i det modsatte køns omklædningsrum.</w:t>
      </w:r>
    </w:p>
    <w:p w14:paraId="31246E77" w14:textId="77777777" w:rsidR="00442BE8" w:rsidRPr="00442BE8" w:rsidRDefault="00442BE8" w:rsidP="00442BE8">
      <w:pPr>
        <w:widowControl/>
        <w:numPr>
          <w:ilvl w:val="0"/>
          <w:numId w:val="3"/>
        </w:numPr>
        <w:autoSpaceDE/>
        <w:autoSpaceDN/>
        <w:rPr>
          <w:rFonts w:cs="Calibri"/>
          <w:sz w:val="20"/>
          <w:szCs w:val="20"/>
          <w:lang w:val="da-DK"/>
        </w:rPr>
      </w:pPr>
      <w:r w:rsidRPr="00442BE8">
        <w:rPr>
          <w:rFonts w:cs="Calibri"/>
          <w:sz w:val="20"/>
          <w:szCs w:val="20"/>
          <w:lang w:val="da-DK"/>
        </w:rPr>
        <w:t>Under omklædning er det strengt forbudt at tage billeder og video.</w:t>
      </w:r>
    </w:p>
    <w:p w14:paraId="5DAEA3B9" w14:textId="77777777" w:rsidR="00442BE8" w:rsidRPr="00442BE8" w:rsidRDefault="00442BE8" w:rsidP="00442BE8">
      <w:pPr>
        <w:rPr>
          <w:rFonts w:eastAsia="Times New Roman" w:cs="Arial"/>
          <w:color w:val="233B52"/>
          <w:spacing w:val="5"/>
          <w:sz w:val="20"/>
          <w:szCs w:val="20"/>
          <w:lang w:val="da-DK" w:eastAsia="da-DK"/>
        </w:rPr>
      </w:pPr>
    </w:p>
    <w:p w14:paraId="0FCBC5EE" w14:textId="77777777" w:rsidR="00442BE8" w:rsidRPr="00442BE8" w:rsidRDefault="00442BE8" w:rsidP="00442BE8">
      <w:pPr>
        <w:rPr>
          <w:rFonts w:eastAsia="Times New Roman" w:cs="Arial"/>
          <w:b/>
          <w:spacing w:val="5"/>
          <w:sz w:val="20"/>
          <w:szCs w:val="20"/>
          <w:lang w:val="da-DK" w:eastAsia="da-DK"/>
        </w:rPr>
      </w:pPr>
      <w:r w:rsidRPr="00442BE8">
        <w:rPr>
          <w:rFonts w:eastAsia="Times New Roman" w:cs="Arial"/>
          <w:b/>
          <w:spacing w:val="5"/>
          <w:sz w:val="20"/>
          <w:szCs w:val="20"/>
          <w:lang w:val="da-DK" w:eastAsia="da-DK"/>
        </w:rPr>
        <w:t>Sociale medier</w:t>
      </w:r>
    </w:p>
    <w:p w14:paraId="1774E726" w14:textId="77777777" w:rsidR="00442BE8" w:rsidRPr="00442BE8" w:rsidRDefault="00442BE8" w:rsidP="00442BE8">
      <w:pPr>
        <w:widowControl/>
        <w:numPr>
          <w:ilvl w:val="0"/>
          <w:numId w:val="9"/>
        </w:numPr>
        <w:autoSpaceDE/>
        <w:autoSpaceDN/>
        <w:rPr>
          <w:rFonts w:eastAsia="Times New Roman" w:cs="Arial"/>
          <w:spacing w:val="5"/>
          <w:sz w:val="20"/>
          <w:szCs w:val="20"/>
          <w:lang w:val="da-DK" w:eastAsia="da-DK"/>
        </w:rPr>
      </w:pPr>
      <w:r w:rsidRPr="00442BE8">
        <w:rPr>
          <w:rFonts w:eastAsia="Times New Roman" w:cs="Arial"/>
          <w:spacing w:val="5"/>
          <w:sz w:val="20"/>
          <w:szCs w:val="20"/>
          <w:lang w:val="da-DK" w:eastAsia="da-DK"/>
        </w:rPr>
        <w:t>Alle Facebook-grupper, som relaterer sig til foreningens arbejde, har en voksen som administrator.</w:t>
      </w:r>
    </w:p>
    <w:p w14:paraId="7AD44C4E" w14:textId="1FD4F79D" w:rsidR="00442BE8" w:rsidRPr="00442BE8" w:rsidRDefault="00442BE8" w:rsidP="00442BE8">
      <w:pPr>
        <w:widowControl/>
        <w:numPr>
          <w:ilvl w:val="0"/>
          <w:numId w:val="9"/>
        </w:numPr>
        <w:autoSpaceDE/>
        <w:autoSpaceDN/>
        <w:rPr>
          <w:rFonts w:eastAsia="Times New Roman" w:cs="Arial"/>
          <w:color w:val="233B52"/>
          <w:spacing w:val="5"/>
          <w:sz w:val="20"/>
          <w:szCs w:val="20"/>
          <w:lang w:val="da-DK" w:eastAsia="da-DK"/>
        </w:rPr>
      </w:pPr>
      <w:r w:rsidRPr="00442BE8">
        <w:rPr>
          <w:rFonts w:eastAsia="Times New Roman" w:cs="Arial"/>
          <w:spacing w:val="5"/>
          <w:sz w:val="20"/>
          <w:szCs w:val="20"/>
          <w:lang w:val="da-DK" w:eastAsia="da-DK"/>
        </w:rPr>
        <w:t xml:space="preserve">Kontakt mellem børn/unge og </w:t>
      </w:r>
      <w:r w:rsidR="00347993">
        <w:rPr>
          <w:rFonts w:eastAsia="Times New Roman" w:cs="Arial"/>
          <w:spacing w:val="5"/>
          <w:sz w:val="20"/>
          <w:szCs w:val="20"/>
          <w:lang w:val="da-DK" w:eastAsia="da-DK"/>
        </w:rPr>
        <w:t>instruktører</w:t>
      </w:r>
      <w:r w:rsidRPr="00442BE8">
        <w:rPr>
          <w:rFonts w:eastAsia="Times New Roman" w:cs="Arial"/>
          <w:spacing w:val="5"/>
          <w:sz w:val="20"/>
          <w:szCs w:val="20"/>
          <w:lang w:val="da-DK" w:eastAsia="da-DK"/>
        </w:rPr>
        <w:t xml:space="preserve"> </w:t>
      </w:r>
      <w:r w:rsidR="0099597A">
        <w:rPr>
          <w:rFonts w:eastAsia="Times New Roman" w:cs="Arial"/>
          <w:spacing w:val="5"/>
          <w:sz w:val="20"/>
          <w:szCs w:val="20"/>
          <w:lang w:val="da-DK" w:eastAsia="da-DK"/>
        </w:rPr>
        <w:t xml:space="preserve">uden for foreningsarbejdet, </w:t>
      </w:r>
      <w:r w:rsidRPr="00442BE8">
        <w:rPr>
          <w:rFonts w:eastAsia="Times New Roman" w:cs="Arial"/>
          <w:spacing w:val="5"/>
          <w:sz w:val="20"/>
          <w:szCs w:val="20"/>
          <w:lang w:val="da-DK" w:eastAsia="da-DK"/>
        </w:rPr>
        <w:t xml:space="preserve">må kun etableres af barnet/den unge selv. Det er </w:t>
      </w:r>
      <w:r w:rsidR="0099597A">
        <w:rPr>
          <w:rFonts w:eastAsia="Times New Roman" w:cs="Arial"/>
          <w:spacing w:val="5"/>
          <w:sz w:val="20"/>
          <w:szCs w:val="20"/>
          <w:lang w:val="da-DK" w:eastAsia="da-DK"/>
        </w:rPr>
        <w:t>instruktøre</w:t>
      </w:r>
      <w:r w:rsidR="00347993">
        <w:rPr>
          <w:rFonts w:eastAsia="Times New Roman" w:cs="Arial"/>
          <w:spacing w:val="5"/>
          <w:sz w:val="20"/>
          <w:szCs w:val="20"/>
          <w:lang w:val="da-DK" w:eastAsia="da-DK"/>
        </w:rPr>
        <w:t>ns</w:t>
      </w:r>
      <w:r w:rsidR="0099597A">
        <w:rPr>
          <w:rFonts w:eastAsia="Times New Roman" w:cs="Arial"/>
          <w:spacing w:val="5"/>
          <w:sz w:val="20"/>
          <w:szCs w:val="20"/>
          <w:lang w:val="da-DK" w:eastAsia="da-DK"/>
        </w:rPr>
        <w:t xml:space="preserve"> </w:t>
      </w:r>
      <w:r w:rsidRPr="00442BE8">
        <w:rPr>
          <w:rFonts w:eastAsia="Times New Roman" w:cs="Arial"/>
          <w:spacing w:val="5"/>
          <w:sz w:val="20"/>
          <w:szCs w:val="20"/>
          <w:lang w:val="da-DK" w:eastAsia="da-DK"/>
        </w:rPr>
        <w:t xml:space="preserve">eget valg at acceptere kontakten, men ved accept vedkender </w:t>
      </w:r>
      <w:r w:rsidR="0099597A">
        <w:rPr>
          <w:rFonts w:eastAsia="Times New Roman" w:cs="Arial"/>
          <w:spacing w:val="5"/>
          <w:sz w:val="20"/>
          <w:szCs w:val="20"/>
          <w:lang w:val="da-DK" w:eastAsia="da-DK"/>
        </w:rPr>
        <w:t>instruktøren</w:t>
      </w:r>
      <w:r w:rsidRPr="00442BE8">
        <w:rPr>
          <w:rFonts w:eastAsia="Times New Roman" w:cs="Arial"/>
          <w:spacing w:val="5"/>
          <w:sz w:val="20"/>
          <w:szCs w:val="20"/>
          <w:lang w:val="da-DK" w:eastAsia="da-DK"/>
        </w:rPr>
        <w:t xml:space="preserve"> sig at være rollemodel, også uden for foreningens aktiviteter</w:t>
      </w:r>
      <w:r w:rsidRPr="00442BE8">
        <w:rPr>
          <w:rFonts w:eastAsia="Times New Roman" w:cs="Arial"/>
          <w:color w:val="233B52"/>
          <w:spacing w:val="5"/>
          <w:sz w:val="20"/>
          <w:szCs w:val="20"/>
          <w:lang w:val="da-DK" w:eastAsia="da-DK"/>
        </w:rPr>
        <w:t xml:space="preserve">. </w:t>
      </w:r>
    </w:p>
    <w:p w14:paraId="3D8052AF" w14:textId="77777777" w:rsidR="00442BE8" w:rsidRPr="00442BE8" w:rsidRDefault="00442BE8" w:rsidP="00442BE8">
      <w:pPr>
        <w:rPr>
          <w:rFonts w:cs="Calibri"/>
          <w:sz w:val="20"/>
          <w:szCs w:val="20"/>
          <w:lang w:val="da-DK"/>
        </w:rPr>
      </w:pPr>
    </w:p>
    <w:p w14:paraId="7EF0D145" w14:textId="77777777" w:rsidR="00442BE8" w:rsidRPr="00442BE8" w:rsidRDefault="00442BE8" w:rsidP="00442BE8">
      <w:pPr>
        <w:rPr>
          <w:rFonts w:cs="Calibri"/>
          <w:b/>
          <w:sz w:val="20"/>
          <w:szCs w:val="20"/>
          <w:lang w:val="da-DK"/>
        </w:rPr>
      </w:pPr>
      <w:r w:rsidRPr="00442BE8">
        <w:rPr>
          <w:rFonts w:cs="Calibri"/>
          <w:b/>
          <w:sz w:val="20"/>
          <w:szCs w:val="20"/>
          <w:lang w:val="da-DK"/>
        </w:rPr>
        <w:t>Kørsel</w:t>
      </w:r>
    </w:p>
    <w:p w14:paraId="77995221" w14:textId="77777777" w:rsidR="00442BE8" w:rsidRPr="00442BE8" w:rsidRDefault="00442BE8" w:rsidP="00442BE8">
      <w:pPr>
        <w:widowControl/>
        <w:numPr>
          <w:ilvl w:val="0"/>
          <w:numId w:val="3"/>
        </w:numPr>
        <w:autoSpaceDE/>
        <w:autoSpaceDN/>
        <w:ind w:right="-285"/>
        <w:rPr>
          <w:rFonts w:cs="Calibri"/>
          <w:sz w:val="20"/>
          <w:szCs w:val="20"/>
          <w:lang w:val="da-DK"/>
        </w:rPr>
      </w:pPr>
      <w:r w:rsidRPr="00442BE8">
        <w:rPr>
          <w:rFonts w:cs="Calibri"/>
          <w:sz w:val="20"/>
          <w:szCs w:val="20"/>
          <w:shd w:val="clear" w:color="auto" w:fill="FFFFFF"/>
          <w:lang w:val="da-DK"/>
        </w:rPr>
        <w:t>Når der køres i bil til kampe, træning, stævner m.v. er det en selvfølge, at alle er fastspændt i henhold til færdselsloven - og at der generelt køres ansvarligt.</w:t>
      </w:r>
    </w:p>
    <w:p w14:paraId="4FF0A4D0" w14:textId="77777777" w:rsidR="00442BE8" w:rsidRPr="00442BE8" w:rsidRDefault="00442BE8" w:rsidP="00442BE8">
      <w:pPr>
        <w:ind w:right="-285"/>
        <w:rPr>
          <w:rFonts w:cs="Calibri"/>
          <w:b/>
          <w:sz w:val="20"/>
          <w:szCs w:val="20"/>
          <w:lang w:val="da-DK"/>
        </w:rPr>
      </w:pPr>
    </w:p>
    <w:p w14:paraId="5DEF9DE5" w14:textId="77777777" w:rsidR="00442BE8" w:rsidRPr="00442BE8" w:rsidRDefault="00442BE8" w:rsidP="00442BE8">
      <w:pPr>
        <w:ind w:right="-285"/>
        <w:rPr>
          <w:rFonts w:cs="Calibri"/>
          <w:b/>
          <w:sz w:val="20"/>
          <w:szCs w:val="20"/>
          <w:lang w:val="da-DK"/>
        </w:rPr>
      </w:pPr>
      <w:r w:rsidRPr="00442BE8">
        <w:rPr>
          <w:rFonts w:cs="Calibri"/>
          <w:b/>
          <w:sz w:val="20"/>
          <w:szCs w:val="20"/>
          <w:lang w:val="da-DK"/>
        </w:rPr>
        <w:t>Adfærd på sidelinjen</w:t>
      </w:r>
    </w:p>
    <w:p w14:paraId="4C894E54" w14:textId="768C34E6" w:rsidR="00442BE8" w:rsidRPr="00442BE8" w:rsidRDefault="00442BE8" w:rsidP="00442BE8">
      <w:pPr>
        <w:widowControl/>
        <w:numPr>
          <w:ilvl w:val="0"/>
          <w:numId w:val="3"/>
        </w:numPr>
        <w:autoSpaceDE/>
        <w:autoSpaceDN/>
        <w:spacing w:line="276" w:lineRule="auto"/>
        <w:rPr>
          <w:rFonts w:cs="Calibri"/>
          <w:sz w:val="20"/>
          <w:szCs w:val="20"/>
          <w:lang w:val="da-DK"/>
        </w:rPr>
      </w:pPr>
      <w:r w:rsidRPr="00442BE8">
        <w:rPr>
          <w:rFonts w:cs="Calibri"/>
          <w:sz w:val="20"/>
          <w:szCs w:val="20"/>
          <w:lang w:val="da-DK"/>
        </w:rPr>
        <w:t>Vi viser fairplay og godt humør</w:t>
      </w:r>
      <w:r w:rsidR="007F2AD3">
        <w:rPr>
          <w:rFonts w:cs="Calibri"/>
          <w:sz w:val="20"/>
          <w:szCs w:val="20"/>
          <w:lang w:val="da-DK"/>
        </w:rPr>
        <w:t>.</w:t>
      </w:r>
    </w:p>
    <w:p w14:paraId="4A8EDB2F" w14:textId="57F99AFA" w:rsidR="00442BE8" w:rsidRPr="00442BE8" w:rsidRDefault="00442BE8" w:rsidP="00442BE8">
      <w:pPr>
        <w:widowControl/>
        <w:numPr>
          <w:ilvl w:val="0"/>
          <w:numId w:val="3"/>
        </w:numPr>
        <w:autoSpaceDE/>
        <w:autoSpaceDN/>
        <w:spacing w:line="276" w:lineRule="auto"/>
        <w:rPr>
          <w:rFonts w:cs="Calibri"/>
          <w:sz w:val="20"/>
          <w:szCs w:val="20"/>
          <w:lang w:val="da-DK"/>
        </w:rPr>
      </w:pPr>
      <w:r w:rsidRPr="00442BE8">
        <w:rPr>
          <w:rFonts w:cs="Calibri"/>
          <w:sz w:val="20"/>
          <w:szCs w:val="20"/>
          <w:lang w:val="da-DK"/>
        </w:rPr>
        <w:t>Ingen negative tilråb, hverken til modstandere, officials eller egne aktive</w:t>
      </w:r>
      <w:r w:rsidR="007F2AD3">
        <w:rPr>
          <w:rFonts w:cs="Calibri"/>
          <w:sz w:val="20"/>
          <w:szCs w:val="20"/>
          <w:lang w:val="da-DK"/>
        </w:rPr>
        <w:t>.</w:t>
      </w:r>
    </w:p>
    <w:p w14:paraId="657B7EC7" w14:textId="382591CE" w:rsidR="00442BE8" w:rsidRPr="00442BE8" w:rsidRDefault="00442BE8" w:rsidP="00442BE8">
      <w:pPr>
        <w:widowControl/>
        <w:numPr>
          <w:ilvl w:val="0"/>
          <w:numId w:val="3"/>
        </w:numPr>
        <w:autoSpaceDE/>
        <w:autoSpaceDN/>
        <w:spacing w:line="276" w:lineRule="auto"/>
        <w:rPr>
          <w:rFonts w:cs="Calibri"/>
          <w:sz w:val="20"/>
          <w:szCs w:val="20"/>
          <w:lang w:val="da-DK"/>
        </w:rPr>
      </w:pPr>
      <w:r w:rsidRPr="00442BE8">
        <w:rPr>
          <w:rFonts w:cs="Calibri"/>
          <w:sz w:val="20"/>
          <w:szCs w:val="20"/>
          <w:lang w:val="da-DK"/>
        </w:rPr>
        <w:t>Respekt for de regler og rammer</w:t>
      </w:r>
      <w:r w:rsidR="007F2AD3">
        <w:rPr>
          <w:rFonts w:cs="Calibri"/>
          <w:sz w:val="20"/>
          <w:szCs w:val="20"/>
          <w:lang w:val="da-DK"/>
        </w:rPr>
        <w:t xml:space="preserve"> </w:t>
      </w:r>
      <w:r w:rsidRPr="00442BE8">
        <w:rPr>
          <w:rFonts w:cs="Calibri"/>
          <w:sz w:val="20"/>
          <w:szCs w:val="20"/>
          <w:lang w:val="da-DK"/>
        </w:rPr>
        <w:t>der er de steder, vi gæster</w:t>
      </w:r>
      <w:r w:rsidR="007F2AD3">
        <w:rPr>
          <w:rFonts w:cs="Calibri"/>
          <w:sz w:val="20"/>
          <w:szCs w:val="20"/>
          <w:lang w:val="da-DK"/>
        </w:rPr>
        <w:t>.</w:t>
      </w:r>
      <w:r w:rsidRPr="00442BE8">
        <w:rPr>
          <w:rFonts w:cs="Calibri"/>
          <w:sz w:val="20"/>
          <w:szCs w:val="20"/>
          <w:lang w:val="da-DK"/>
        </w:rPr>
        <w:t xml:space="preserve"> </w:t>
      </w:r>
    </w:p>
    <w:p w14:paraId="4DBB76ED" w14:textId="77777777" w:rsidR="00442BE8" w:rsidRPr="00442BE8" w:rsidRDefault="00442BE8" w:rsidP="00442BE8">
      <w:pPr>
        <w:rPr>
          <w:rFonts w:cs="Calibri"/>
          <w:sz w:val="20"/>
          <w:szCs w:val="20"/>
          <w:lang w:val="da-DK"/>
        </w:rPr>
      </w:pPr>
    </w:p>
    <w:p w14:paraId="2BCE4BC0" w14:textId="77777777" w:rsidR="00442BE8" w:rsidRPr="00442BE8" w:rsidRDefault="00442BE8" w:rsidP="00442BE8">
      <w:pPr>
        <w:rPr>
          <w:rFonts w:cs="Calibri"/>
          <w:b/>
          <w:sz w:val="20"/>
          <w:szCs w:val="20"/>
          <w:lang w:val="da-DK"/>
        </w:rPr>
      </w:pPr>
      <w:r w:rsidRPr="00442BE8">
        <w:rPr>
          <w:rFonts w:cs="Calibri"/>
          <w:b/>
          <w:sz w:val="20"/>
          <w:szCs w:val="20"/>
          <w:lang w:val="da-DK"/>
        </w:rPr>
        <w:t>Alkohol</w:t>
      </w:r>
    </w:p>
    <w:p w14:paraId="243CBC93" w14:textId="3EC5658A" w:rsidR="00442BE8" w:rsidRPr="00442BE8" w:rsidRDefault="00442BE8" w:rsidP="00442BE8">
      <w:pPr>
        <w:widowControl/>
        <w:numPr>
          <w:ilvl w:val="0"/>
          <w:numId w:val="5"/>
        </w:numPr>
        <w:autoSpaceDE/>
        <w:autoSpaceDN/>
        <w:rPr>
          <w:rFonts w:cs="Calibri"/>
          <w:sz w:val="20"/>
          <w:szCs w:val="20"/>
          <w:lang w:val="da-DK"/>
        </w:rPr>
      </w:pPr>
      <w:r w:rsidRPr="00442BE8">
        <w:rPr>
          <w:rFonts w:cs="Calibri"/>
          <w:sz w:val="20"/>
          <w:szCs w:val="20"/>
          <w:lang w:val="da-DK"/>
        </w:rPr>
        <w:t>Ved arrangementer og fester følges gældende lovgivning. Det vil sige ingen udskænkning til unge under 18 år</w:t>
      </w:r>
      <w:r w:rsidR="007F2AD3">
        <w:rPr>
          <w:rFonts w:cs="Calibri"/>
          <w:sz w:val="20"/>
          <w:szCs w:val="20"/>
          <w:lang w:val="da-DK"/>
        </w:rPr>
        <w:t>.</w:t>
      </w:r>
    </w:p>
    <w:p w14:paraId="491B133E" w14:textId="77ED0F21" w:rsidR="00442BE8" w:rsidRPr="00442BE8" w:rsidRDefault="00442BE8" w:rsidP="00442BE8">
      <w:pPr>
        <w:widowControl/>
        <w:numPr>
          <w:ilvl w:val="0"/>
          <w:numId w:val="5"/>
        </w:numPr>
        <w:autoSpaceDE/>
        <w:autoSpaceDN/>
        <w:rPr>
          <w:rFonts w:cs="Calibri"/>
          <w:sz w:val="20"/>
          <w:szCs w:val="20"/>
          <w:lang w:val="da-DK"/>
        </w:rPr>
      </w:pPr>
      <w:r w:rsidRPr="00442BE8">
        <w:rPr>
          <w:rFonts w:cs="Calibri"/>
          <w:sz w:val="20"/>
          <w:szCs w:val="20"/>
          <w:lang w:val="da-DK"/>
        </w:rPr>
        <w:t>Børn og unge må ikke indtage alkoholiske drikke i forbindelse med foreningens aktiviteter</w:t>
      </w:r>
      <w:r w:rsidR="007F2AD3">
        <w:rPr>
          <w:rFonts w:cs="Calibri"/>
          <w:sz w:val="20"/>
          <w:szCs w:val="20"/>
          <w:lang w:val="da-DK"/>
        </w:rPr>
        <w:t>.</w:t>
      </w:r>
    </w:p>
    <w:p w14:paraId="2EBE0213" w14:textId="59DBF46A" w:rsidR="00442BE8" w:rsidRPr="00442BE8" w:rsidRDefault="0099597A" w:rsidP="00442BE8">
      <w:pPr>
        <w:widowControl/>
        <w:numPr>
          <w:ilvl w:val="0"/>
          <w:numId w:val="5"/>
        </w:numPr>
        <w:shd w:val="clear" w:color="auto" w:fill="FFFFFF"/>
        <w:autoSpaceDE/>
        <w:autoSpaceDN/>
        <w:rPr>
          <w:rFonts w:eastAsia="Times New Roman" w:cs="Calibri"/>
          <w:sz w:val="20"/>
          <w:szCs w:val="20"/>
          <w:lang w:val="da-DK" w:eastAsia="da-DK"/>
        </w:rPr>
      </w:pPr>
      <w:r>
        <w:rPr>
          <w:rFonts w:eastAsia="Times New Roman" w:cs="Calibri"/>
          <w:sz w:val="20"/>
          <w:szCs w:val="20"/>
          <w:lang w:val="da-DK" w:eastAsia="da-DK"/>
        </w:rPr>
        <w:t>Alle instruktører skal</w:t>
      </w:r>
      <w:r w:rsidR="00442BE8" w:rsidRPr="00442BE8">
        <w:rPr>
          <w:rFonts w:eastAsia="Times New Roman" w:cs="Calibri"/>
          <w:sz w:val="20"/>
          <w:szCs w:val="20"/>
          <w:lang w:val="da-DK" w:eastAsia="da-DK"/>
        </w:rPr>
        <w:t xml:space="preserve"> møde ædru. </w:t>
      </w:r>
    </w:p>
    <w:p w14:paraId="4A62507E" w14:textId="498E434E" w:rsidR="00442BE8" w:rsidRPr="00442BE8" w:rsidRDefault="00442BE8" w:rsidP="00442BE8">
      <w:pPr>
        <w:widowControl/>
        <w:numPr>
          <w:ilvl w:val="0"/>
          <w:numId w:val="5"/>
        </w:numPr>
        <w:shd w:val="clear" w:color="auto" w:fill="FFFFFF"/>
        <w:autoSpaceDE/>
        <w:autoSpaceDN/>
        <w:rPr>
          <w:rFonts w:eastAsia="Times New Roman" w:cs="Calibri"/>
          <w:sz w:val="20"/>
          <w:szCs w:val="20"/>
          <w:lang w:val="da-DK" w:eastAsia="da-DK"/>
        </w:rPr>
      </w:pPr>
      <w:r w:rsidRPr="00442BE8">
        <w:rPr>
          <w:rFonts w:eastAsia="Times New Roman" w:cs="Calibri"/>
          <w:sz w:val="20"/>
          <w:szCs w:val="20"/>
          <w:lang w:val="da-DK" w:eastAsia="da-DK"/>
        </w:rPr>
        <w:t>I forbindelse med børn</w:t>
      </w:r>
      <w:r w:rsidR="0099597A">
        <w:rPr>
          <w:rFonts w:eastAsia="Times New Roman" w:cs="Calibri"/>
          <w:sz w:val="20"/>
          <w:szCs w:val="20"/>
          <w:lang w:val="da-DK" w:eastAsia="da-DK"/>
        </w:rPr>
        <w:t>-</w:t>
      </w:r>
      <w:r w:rsidRPr="00442BE8">
        <w:rPr>
          <w:rFonts w:eastAsia="Times New Roman" w:cs="Calibri"/>
          <w:sz w:val="20"/>
          <w:szCs w:val="20"/>
          <w:lang w:val="da-DK" w:eastAsia="da-DK"/>
        </w:rPr>
        <w:t xml:space="preserve"> og ungdom</w:t>
      </w:r>
      <w:r w:rsidR="0099597A">
        <w:rPr>
          <w:rFonts w:eastAsia="Times New Roman" w:cs="Calibri"/>
          <w:sz w:val="20"/>
          <w:szCs w:val="20"/>
          <w:lang w:val="da-DK" w:eastAsia="da-DK"/>
        </w:rPr>
        <w:t>s</w:t>
      </w:r>
      <w:r w:rsidRPr="00442BE8">
        <w:rPr>
          <w:rFonts w:eastAsia="Times New Roman" w:cs="Calibri"/>
          <w:sz w:val="20"/>
          <w:szCs w:val="20"/>
          <w:lang w:val="da-DK" w:eastAsia="da-DK"/>
        </w:rPr>
        <w:t xml:space="preserve">ture må den eller de ansvarlige </w:t>
      </w:r>
      <w:r w:rsidR="0099597A">
        <w:rPr>
          <w:rFonts w:eastAsia="Times New Roman" w:cs="Calibri"/>
          <w:sz w:val="20"/>
          <w:szCs w:val="20"/>
          <w:lang w:val="da-DK" w:eastAsia="da-DK"/>
        </w:rPr>
        <w:t>instruktører</w:t>
      </w:r>
      <w:r w:rsidRPr="00442BE8">
        <w:rPr>
          <w:rFonts w:eastAsia="Times New Roman" w:cs="Calibri"/>
          <w:sz w:val="20"/>
          <w:szCs w:val="20"/>
          <w:lang w:val="da-DK" w:eastAsia="da-DK"/>
        </w:rPr>
        <w:t xml:space="preserve"> ikke være spirituspåvirket.</w:t>
      </w:r>
    </w:p>
    <w:p w14:paraId="59744346" w14:textId="06F9B22B" w:rsidR="00442BE8" w:rsidRPr="00442BE8" w:rsidRDefault="00442BE8" w:rsidP="00442BE8">
      <w:pPr>
        <w:rPr>
          <w:rFonts w:cs="Calibri"/>
          <w:b/>
          <w:sz w:val="20"/>
          <w:szCs w:val="20"/>
          <w:lang w:val="da-DK"/>
        </w:rPr>
      </w:pPr>
    </w:p>
    <w:p w14:paraId="5C45AEDE" w14:textId="77777777" w:rsidR="00442BE8" w:rsidRPr="00442BE8" w:rsidRDefault="00442BE8" w:rsidP="00442BE8">
      <w:pPr>
        <w:rPr>
          <w:rFonts w:cs="Calibri"/>
          <w:b/>
          <w:sz w:val="20"/>
          <w:szCs w:val="20"/>
          <w:lang w:val="da-DK"/>
        </w:rPr>
      </w:pPr>
      <w:r w:rsidRPr="00442BE8">
        <w:rPr>
          <w:rFonts w:cs="Calibri"/>
          <w:b/>
          <w:sz w:val="20"/>
          <w:szCs w:val="20"/>
          <w:lang w:val="da-DK"/>
        </w:rPr>
        <w:t>Rygning</w:t>
      </w:r>
    </w:p>
    <w:p w14:paraId="78525DB3" w14:textId="77777777" w:rsidR="00442BE8" w:rsidRPr="00442BE8" w:rsidRDefault="00442BE8" w:rsidP="00442BE8">
      <w:pPr>
        <w:widowControl/>
        <w:numPr>
          <w:ilvl w:val="0"/>
          <w:numId w:val="6"/>
        </w:numPr>
        <w:autoSpaceDE/>
        <w:autoSpaceDN/>
        <w:rPr>
          <w:rFonts w:cs="Calibri"/>
          <w:sz w:val="20"/>
          <w:szCs w:val="20"/>
          <w:lang w:val="da-DK"/>
        </w:rPr>
      </w:pPr>
      <w:r w:rsidRPr="00442BE8">
        <w:rPr>
          <w:rFonts w:cs="Calibri"/>
          <w:sz w:val="20"/>
          <w:szCs w:val="20"/>
          <w:lang w:val="da-DK"/>
        </w:rPr>
        <w:t>De indendørs faciliteter er totalt røgfrie.</w:t>
      </w:r>
    </w:p>
    <w:p w14:paraId="0CF10CA6" w14:textId="2B8AE92F" w:rsidR="00442BE8" w:rsidRPr="00B22248" w:rsidRDefault="00B22248" w:rsidP="00442BE8">
      <w:pPr>
        <w:widowControl/>
        <w:numPr>
          <w:ilvl w:val="0"/>
          <w:numId w:val="6"/>
        </w:numPr>
        <w:autoSpaceDE/>
        <w:autoSpaceDN/>
        <w:rPr>
          <w:rFonts w:cs="Calibri"/>
          <w:sz w:val="20"/>
          <w:szCs w:val="20"/>
          <w:u w:val="single"/>
          <w:lang w:val="da-DK"/>
        </w:rPr>
      </w:pPr>
      <w:r>
        <w:rPr>
          <w:rFonts w:cs="Calibri"/>
          <w:sz w:val="20"/>
          <w:szCs w:val="20"/>
          <w:lang w:val="da-DK"/>
        </w:rPr>
        <w:lastRenderedPageBreak/>
        <w:t>I</w:t>
      </w:r>
      <w:r w:rsidR="00442BE8" w:rsidRPr="00B22248">
        <w:rPr>
          <w:rFonts w:cs="Calibri"/>
          <w:sz w:val="20"/>
          <w:szCs w:val="20"/>
          <w:lang w:val="da-DK"/>
        </w:rPr>
        <w:t>nstruktører bør ikke ryge i børn og unges nærvær.</w:t>
      </w:r>
    </w:p>
    <w:p w14:paraId="62D48011" w14:textId="436C2872" w:rsidR="00B22248" w:rsidRPr="00B22248" w:rsidRDefault="00B22248" w:rsidP="00B22248">
      <w:pPr>
        <w:widowControl/>
        <w:autoSpaceDE/>
        <w:autoSpaceDN/>
        <w:rPr>
          <w:rFonts w:cs="Calibri"/>
          <w:sz w:val="20"/>
          <w:szCs w:val="20"/>
          <w:u w:val="single"/>
          <w:lang w:val="da-DK"/>
        </w:rPr>
      </w:pPr>
    </w:p>
    <w:p w14:paraId="167EF2DB" w14:textId="77777777" w:rsidR="00442BE8" w:rsidRPr="00442BE8" w:rsidRDefault="00442BE8" w:rsidP="00442BE8">
      <w:pPr>
        <w:rPr>
          <w:rFonts w:cs="Calibri"/>
          <w:b/>
          <w:sz w:val="20"/>
          <w:szCs w:val="20"/>
          <w:lang w:val="da-DK"/>
        </w:rPr>
      </w:pPr>
      <w:r w:rsidRPr="00442BE8">
        <w:rPr>
          <w:rFonts w:cs="Calibri"/>
          <w:b/>
          <w:sz w:val="20"/>
          <w:szCs w:val="20"/>
          <w:lang w:val="da-DK"/>
        </w:rPr>
        <w:t>Euforiserende stoffer</w:t>
      </w:r>
    </w:p>
    <w:p w14:paraId="1F377807" w14:textId="6C837232" w:rsidR="00442BE8" w:rsidRPr="00442BE8" w:rsidRDefault="00442BE8" w:rsidP="00442BE8">
      <w:pPr>
        <w:widowControl/>
        <w:numPr>
          <w:ilvl w:val="0"/>
          <w:numId w:val="7"/>
        </w:numPr>
        <w:autoSpaceDE/>
        <w:autoSpaceDN/>
        <w:rPr>
          <w:rFonts w:cs="Calibri"/>
          <w:sz w:val="20"/>
          <w:szCs w:val="20"/>
          <w:lang w:val="da-DK"/>
        </w:rPr>
      </w:pPr>
      <w:r w:rsidRPr="00442BE8">
        <w:rPr>
          <w:rFonts w:cs="Calibri"/>
          <w:sz w:val="20"/>
          <w:szCs w:val="20"/>
          <w:lang w:val="da-DK"/>
        </w:rPr>
        <w:t xml:space="preserve">Indtagelse af euforiserende stoffer i idrætsforenings regi medfører omgående ekskludering af foreningen. </w:t>
      </w:r>
    </w:p>
    <w:p w14:paraId="2E046E6C" w14:textId="77777777" w:rsidR="00442BE8" w:rsidRPr="00442BE8" w:rsidRDefault="00442BE8" w:rsidP="00442BE8">
      <w:pPr>
        <w:widowControl/>
        <w:numPr>
          <w:ilvl w:val="0"/>
          <w:numId w:val="7"/>
        </w:numPr>
        <w:autoSpaceDE/>
        <w:autoSpaceDN/>
        <w:rPr>
          <w:rFonts w:cs="Calibri"/>
          <w:sz w:val="20"/>
          <w:szCs w:val="20"/>
          <w:lang w:val="da-DK"/>
        </w:rPr>
      </w:pPr>
      <w:r w:rsidRPr="00442BE8">
        <w:rPr>
          <w:rFonts w:cs="Calibri"/>
          <w:sz w:val="20"/>
          <w:szCs w:val="20"/>
          <w:lang w:val="da-DK"/>
        </w:rPr>
        <w:t xml:space="preserve">Hvis misbruget omfatter børn og unge, tages der kontakt til SSP i kommunen. </w:t>
      </w:r>
    </w:p>
    <w:p w14:paraId="7B0D02D1" w14:textId="62EC03A3" w:rsidR="00442BE8" w:rsidRPr="00442BE8" w:rsidRDefault="00442BE8" w:rsidP="00442BE8">
      <w:pPr>
        <w:widowControl/>
        <w:numPr>
          <w:ilvl w:val="0"/>
          <w:numId w:val="7"/>
        </w:numPr>
        <w:autoSpaceDE/>
        <w:autoSpaceDN/>
        <w:rPr>
          <w:rFonts w:cs="Calibri"/>
          <w:sz w:val="20"/>
          <w:szCs w:val="20"/>
          <w:lang w:val="da-DK"/>
        </w:rPr>
      </w:pPr>
      <w:r w:rsidRPr="00442BE8">
        <w:rPr>
          <w:rFonts w:cs="Calibri"/>
          <w:sz w:val="20"/>
          <w:szCs w:val="20"/>
          <w:lang w:val="da-DK"/>
        </w:rPr>
        <w:t>Opdages salg/ køb af stoffer på forening</w:t>
      </w:r>
      <w:r w:rsidR="00347993">
        <w:rPr>
          <w:rFonts w:cs="Calibri"/>
          <w:sz w:val="20"/>
          <w:szCs w:val="20"/>
          <w:lang w:val="da-DK"/>
        </w:rPr>
        <w:t>ens</w:t>
      </w:r>
      <w:r w:rsidRPr="00442BE8">
        <w:rPr>
          <w:rFonts w:cs="Calibri"/>
          <w:sz w:val="20"/>
          <w:szCs w:val="20"/>
          <w:lang w:val="da-DK"/>
        </w:rPr>
        <w:t xml:space="preserve"> område, eller mellem foreningens medlemmer, tages der kontakt til politiet.</w:t>
      </w:r>
    </w:p>
    <w:p w14:paraId="3D32071C" w14:textId="77777777" w:rsidR="00442BE8" w:rsidRPr="00442BE8" w:rsidRDefault="00442BE8" w:rsidP="00442BE8">
      <w:pPr>
        <w:rPr>
          <w:rFonts w:cs="Calibri"/>
          <w:sz w:val="20"/>
          <w:szCs w:val="20"/>
          <w:lang w:val="da-DK"/>
        </w:rPr>
      </w:pPr>
    </w:p>
    <w:p w14:paraId="43478853" w14:textId="77777777" w:rsidR="00442BE8" w:rsidRDefault="00442BE8">
      <w:pPr>
        <w:rPr>
          <w:rFonts w:cs="Calibri"/>
          <w:b/>
          <w:lang w:val="da-DK"/>
        </w:rPr>
      </w:pPr>
      <w:r>
        <w:rPr>
          <w:rFonts w:cs="Calibri"/>
          <w:b/>
          <w:lang w:val="da-DK"/>
        </w:rPr>
        <w:br w:type="page"/>
      </w:r>
    </w:p>
    <w:p w14:paraId="2A45B91C" w14:textId="77777777" w:rsidR="00442BE8" w:rsidRPr="00442BE8" w:rsidRDefault="00442BE8" w:rsidP="00442BE8">
      <w:pPr>
        <w:spacing w:after="60"/>
        <w:rPr>
          <w:rFonts w:cs="Calibri"/>
          <w:b/>
          <w:lang w:val="da-DK"/>
        </w:rPr>
      </w:pPr>
      <w:r w:rsidRPr="00442BE8">
        <w:rPr>
          <w:rFonts w:cs="Calibri"/>
          <w:b/>
          <w:lang w:val="da-DK"/>
        </w:rPr>
        <w:lastRenderedPageBreak/>
        <w:t>2. Børneattester</w:t>
      </w:r>
    </w:p>
    <w:p w14:paraId="4FDB42A9" w14:textId="77777777" w:rsidR="00442BE8" w:rsidRPr="00442BE8" w:rsidRDefault="00442BE8" w:rsidP="00442BE8">
      <w:pPr>
        <w:rPr>
          <w:rFonts w:cs="Calibri"/>
          <w:sz w:val="20"/>
          <w:szCs w:val="20"/>
          <w:lang w:val="da-DK"/>
        </w:rPr>
      </w:pPr>
      <w:r w:rsidRPr="00442BE8">
        <w:rPr>
          <w:rFonts w:cs="Calibri"/>
          <w:sz w:val="20"/>
          <w:szCs w:val="20"/>
          <w:lang w:val="da-DK"/>
        </w:rPr>
        <w:t>Det er obligatorisk at tjekke alle ledere over 15 år, der har med børn og unge under 15 år at gøre, for at afsløre evt. domme for seksuelle overgreb. Bestyrelsen udpeger en per</w:t>
      </w:r>
      <w:r>
        <w:rPr>
          <w:rFonts w:cs="Calibri"/>
          <w:sz w:val="20"/>
          <w:szCs w:val="20"/>
          <w:lang w:val="da-DK"/>
        </w:rPr>
        <w:t>s</w:t>
      </w:r>
      <w:r w:rsidRPr="00442BE8">
        <w:rPr>
          <w:rFonts w:cs="Calibri"/>
          <w:sz w:val="20"/>
          <w:szCs w:val="20"/>
          <w:lang w:val="da-DK"/>
        </w:rPr>
        <w:t>on, der indhenter og behandler Børneattesterne. Oplysningerne vil blive behandlet fortroligt.</w:t>
      </w:r>
    </w:p>
    <w:p w14:paraId="29991EEB" w14:textId="77777777" w:rsidR="00442BE8" w:rsidRPr="00442BE8" w:rsidRDefault="00442BE8" w:rsidP="00442BE8">
      <w:pPr>
        <w:rPr>
          <w:rFonts w:cs="Calibri"/>
          <w:sz w:val="20"/>
          <w:szCs w:val="20"/>
          <w:lang w:val="da-DK"/>
        </w:rPr>
      </w:pPr>
    </w:p>
    <w:p w14:paraId="7243E8D2" w14:textId="77777777" w:rsidR="00442BE8" w:rsidRPr="00442BE8" w:rsidRDefault="00442BE8" w:rsidP="00442BE8">
      <w:pPr>
        <w:rPr>
          <w:rFonts w:cs="Calibri"/>
          <w:sz w:val="20"/>
          <w:szCs w:val="20"/>
          <w:lang w:val="da-DK"/>
        </w:rPr>
      </w:pPr>
      <w:r w:rsidRPr="00442BE8">
        <w:rPr>
          <w:rFonts w:cs="Calibri"/>
          <w:sz w:val="20"/>
          <w:szCs w:val="20"/>
          <w:lang w:val="da-DK"/>
        </w:rPr>
        <w:t xml:space="preserve">Man kan ikke fungere som leder i foreningen uden at underskrive en samtykkeerklæring, som giver foreningen ret til at indhente børneattest fra kriminalregistret. </w:t>
      </w:r>
    </w:p>
    <w:p w14:paraId="3247BD1F" w14:textId="77777777" w:rsidR="00442BE8" w:rsidRPr="00442BE8" w:rsidRDefault="00442BE8" w:rsidP="00442BE8">
      <w:pPr>
        <w:widowControl/>
        <w:numPr>
          <w:ilvl w:val="0"/>
          <w:numId w:val="4"/>
        </w:numPr>
        <w:autoSpaceDE/>
        <w:autoSpaceDN/>
        <w:rPr>
          <w:rFonts w:cs="Calibri"/>
          <w:sz w:val="20"/>
          <w:szCs w:val="20"/>
          <w:lang w:val="da-DK"/>
        </w:rPr>
      </w:pPr>
      <w:r w:rsidRPr="00442BE8">
        <w:rPr>
          <w:rFonts w:cs="Calibri"/>
          <w:sz w:val="20"/>
          <w:szCs w:val="20"/>
          <w:lang w:val="da-DK"/>
        </w:rPr>
        <w:t>For fungerende ledere over 15 år foretages der en årlig forespørgsel</w:t>
      </w:r>
    </w:p>
    <w:p w14:paraId="052F196B" w14:textId="77777777" w:rsidR="00442BE8" w:rsidRPr="00442BE8" w:rsidRDefault="00442BE8" w:rsidP="00442BE8">
      <w:pPr>
        <w:widowControl/>
        <w:numPr>
          <w:ilvl w:val="0"/>
          <w:numId w:val="4"/>
        </w:numPr>
        <w:autoSpaceDE/>
        <w:autoSpaceDN/>
        <w:rPr>
          <w:rFonts w:cs="Calibri"/>
          <w:sz w:val="20"/>
          <w:szCs w:val="20"/>
          <w:lang w:val="da-DK"/>
        </w:rPr>
      </w:pPr>
      <w:r w:rsidRPr="00442BE8">
        <w:rPr>
          <w:rFonts w:cs="Calibri"/>
          <w:sz w:val="20"/>
          <w:szCs w:val="20"/>
          <w:lang w:val="da-DK"/>
        </w:rPr>
        <w:t>For nye ledere over 15 år skal der straks foretages en forespørgsel</w:t>
      </w:r>
    </w:p>
    <w:p w14:paraId="7AEED876" w14:textId="77777777" w:rsidR="00442BE8" w:rsidRPr="00442BE8" w:rsidRDefault="00442BE8" w:rsidP="00442BE8">
      <w:pPr>
        <w:rPr>
          <w:rFonts w:cs="Calibri"/>
          <w:sz w:val="20"/>
          <w:szCs w:val="20"/>
          <w:lang w:val="da-DK"/>
        </w:rPr>
      </w:pPr>
    </w:p>
    <w:p w14:paraId="37F328B8" w14:textId="77777777" w:rsidR="00442BE8" w:rsidRPr="00442BE8" w:rsidRDefault="00442BE8" w:rsidP="00442BE8">
      <w:pPr>
        <w:rPr>
          <w:rFonts w:cs="Calibri"/>
          <w:sz w:val="20"/>
          <w:szCs w:val="20"/>
          <w:lang w:val="da-DK"/>
        </w:rPr>
      </w:pPr>
      <w:r>
        <w:rPr>
          <w:rFonts w:cs="Calibri"/>
          <w:sz w:val="20"/>
          <w:szCs w:val="20"/>
          <w:lang w:val="da-DK"/>
        </w:rPr>
        <w:t>Ha</w:t>
      </w:r>
      <w:r w:rsidRPr="00442BE8">
        <w:rPr>
          <w:rFonts w:cs="Calibri"/>
          <w:sz w:val="20"/>
          <w:szCs w:val="20"/>
          <w:lang w:val="da-DK"/>
        </w:rPr>
        <w:t xml:space="preserve">r lederen en plettet (positiv) børneattest, kan vedkommende ikke virke i foreningens regi. </w:t>
      </w:r>
    </w:p>
    <w:p w14:paraId="066DEC72" w14:textId="77777777" w:rsidR="00442BE8" w:rsidRPr="00442BE8" w:rsidRDefault="00442BE8" w:rsidP="00442BE8">
      <w:pPr>
        <w:rPr>
          <w:rFonts w:cs="Calibri"/>
          <w:sz w:val="20"/>
          <w:szCs w:val="20"/>
          <w:lang w:val="da-DK"/>
        </w:rPr>
      </w:pPr>
    </w:p>
    <w:p w14:paraId="42147D79" w14:textId="0B2086EB" w:rsidR="00442BE8" w:rsidRPr="00442BE8" w:rsidRDefault="00442BE8" w:rsidP="00442BE8">
      <w:pPr>
        <w:ind w:right="-285"/>
        <w:rPr>
          <w:rFonts w:cs="Calibri"/>
          <w:sz w:val="20"/>
          <w:szCs w:val="20"/>
          <w:lang w:val="da-DK"/>
        </w:rPr>
      </w:pPr>
      <w:r w:rsidRPr="00442BE8">
        <w:rPr>
          <w:rFonts w:cs="Calibri"/>
          <w:sz w:val="20"/>
          <w:szCs w:val="20"/>
          <w:lang w:val="da-DK"/>
        </w:rPr>
        <w:t>Foreningens instruktører skal overholde Straffelovens §223 (skolelærerparagraffen). Det betyder, at man ikke kan være kærester med et medlem under 18 år, som man samtidig er træner eller instruktør for.</w:t>
      </w:r>
    </w:p>
    <w:p w14:paraId="271E5D4E" w14:textId="77777777" w:rsidR="00442BE8" w:rsidRPr="00442BE8" w:rsidRDefault="00442BE8" w:rsidP="00442BE8">
      <w:pPr>
        <w:rPr>
          <w:rFonts w:cs="Calibri"/>
          <w:sz w:val="20"/>
          <w:szCs w:val="20"/>
          <w:lang w:val="da-DK"/>
        </w:rPr>
      </w:pPr>
    </w:p>
    <w:p w14:paraId="52EE44B7" w14:textId="77777777" w:rsidR="00442BE8" w:rsidRPr="00442BE8" w:rsidRDefault="00442BE8" w:rsidP="00442BE8">
      <w:pPr>
        <w:spacing w:after="60"/>
        <w:rPr>
          <w:rFonts w:cs="Calibri"/>
          <w:b/>
          <w:lang w:val="da-DK"/>
        </w:rPr>
      </w:pPr>
      <w:r w:rsidRPr="00442BE8">
        <w:rPr>
          <w:rFonts w:cs="Calibri"/>
          <w:b/>
          <w:lang w:val="da-DK"/>
        </w:rPr>
        <w:t>3. Undgå misforståelser</w:t>
      </w:r>
    </w:p>
    <w:p w14:paraId="19CEEFFB" w14:textId="30A895A9" w:rsidR="00442BE8" w:rsidRPr="00442BE8" w:rsidRDefault="00442BE8" w:rsidP="00442BE8">
      <w:pPr>
        <w:rPr>
          <w:rFonts w:cs="Calibri"/>
          <w:sz w:val="20"/>
          <w:szCs w:val="20"/>
          <w:lang w:val="da-DK"/>
        </w:rPr>
      </w:pPr>
      <w:r w:rsidRPr="00442BE8">
        <w:rPr>
          <w:rFonts w:cs="Calibri"/>
          <w:sz w:val="20"/>
          <w:szCs w:val="20"/>
          <w:lang w:val="da-DK"/>
        </w:rPr>
        <w:t xml:space="preserve">Der skal være plads til både sejrsknus, et klap på skulderen, eller en trøstende omfavnelse til dem, som føler nederlag eller har slået sig. Det er naturligt, at </w:t>
      </w:r>
      <w:r w:rsidR="006B72C6">
        <w:rPr>
          <w:rFonts w:cs="Calibri"/>
          <w:sz w:val="20"/>
          <w:szCs w:val="20"/>
          <w:lang w:val="da-DK"/>
        </w:rPr>
        <w:t xml:space="preserve">instruktører </w:t>
      </w:r>
      <w:r w:rsidRPr="00442BE8">
        <w:rPr>
          <w:rFonts w:cs="Calibri"/>
          <w:sz w:val="20"/>
          <w:szCs w:val="20"/>
          <w:lang w:val="da-DK"/>
        </w:rPr>
        <w:t xml:space="preserve">i træningssituationer har kropskontakt med </w:t>
      </w:r>
      <w:r w:rsidR="006B72C6">
        <w:rPr>
          <w:rFonts w:cs="Calibri"/>
          <w:sz w:val="20"/>
          <w:szCs w:val="20"/>
          <w:lang w:val="da-DK"/>
        </w:rPr>
        <w:t>medlemmer</w:t>
      </w:r>
      <w:r w:rsidRPr="00442BE8">
        <w:rPr>
          <w:rFonts w:cs="Calibri"/>
          <w:sz w:val="20"/>
          <w:szCs w:val="20"/>
          <w:lang w:val="da-DK"/>
        </w:rPr>
        <w:t xml:space="preserve">, idet idræt handler om at bruge kroppen, mærke og beherske den. Frygten for beskyldning om seksuelle overgreb må aldrig føre til, at </w:t>
      </w:r>
      <w:r w:rsidR="006B72C6">
        <w:rPr>
          <w:rFonts w:cs="Calibri"/>
          <w:sz w:val="20"/>
          <w:szCs w:val="20"/>
          <w:lang w:val="da-DK"/>
        </w:rPr>
        <w:t>instruktører</w:t>
      </w:r>
      <w:r w:rsidRPr="00442BE8">
        <w:rPr>
          <w:rFonts w:cs="Calibri"/>
          <w:sz w:val="20"/>
          <w:szCs w:val="20"/>
          <w:lang w:val="da-DK"/>
        </w:rPr>
        <w:t xml:space="preserve"> ikke tør røre </w:t>
      </w:r>
      <w:r w:rsidR="006B72C6">
        <w:rPr>
          <w:rFonts w:cs="Calibri"/>
          <w:sz w:val="20"/>
          <w:szCs w:val="20"/>
          <w:lang w:val="da-DK"/>
        </w:rPr>
        <w:t>medlemmerne</w:t>
      </w:r>
      <w:r w:rsidRPr="00442BE8">
        <w:rPr>
          <w:rFonts w:cs="Calibri"/>
          <w:sz w:val="20"/>
          <w:szCs w:val="20"/>
          <w:lang w:val="da-DK"/>
        </w:rPr>
        <w:t>!</w:t>
      </w:r>
    </w:p>
    <w:p w14:paraId="32D93F4F" w14:textId="77777777" w:rsidR="00442BE8" w:rsidRPr="00442BE8" w:rsidRDefault="00442BE8" w:rsidP="00442BE8">
      <w:pPr>
        <w:rPr>
          <w:rFonts w:cs="Calibri"/>
          <w:sz w:val="20"/>
          <w:szCs w:val="20"/>
          <w:lang w:val="da-DK"/>
        </w:rPr>
      </w:pPr>
    </w:p>
    <w:p w14:paraId="535E8C58" w14:textId="77777777" w:rsidR="00442BE8" w:rsidRPr="00442BE8" w:rsidRDefault="00442BE8" w:rsidP="00442BE8">
      <w:pPr>
        <w:rPr>
          <w:rFonts w:cs="Calibri"/>
          <w:sz w:val="20"/>
          <w:szCs w:val="20"/>
          <w:lang w:val="da-DK"/>
        </w:rPr>
      </w:pPr>
      <w:r w:rsidRPr="00442BE8">
        <w:rPr>
          <w:rFonts w:cs="Calibri"/>
          <w:sz w:val="20"/>
          <w:szCs w:val="20"/>
          <w:lang w:val="da-DK"/>
        </w:rPr>
        <w:t xml:space="preserve">Alle instruktører skal være opmærksomme på ikke at bringe sig en situation, hvor der kan opstå misforståelser om hensigten med deres optræden. </w:t>
      </w:r>
    </w:p>
    <w:p w14:paraId="6D3AF338" w14:textId="77777777" w:rsidR="00442BE8" w:rsidRPr="00442BE8" w:rsidRDefault="00442BE8" w:rsidP="00442BE8">
      <w:pPr>
        <w:rPr>
          <w:rFonts w:cs="Calibri"/>
          <w:sz w:val="20"/>
          <w:szCs w:val="20"/>
          <w:shd w:val="clear" w:color="auto" w:fill="FFFFFF"/>
          <w:lang w:val="da-DK"/>
        </w:rPr>
      </w:pPr>
    </w:p>
    <w:p w14:paraId="099190BA" w14:textId="77777777" w:rsidR="00442BE8" w:rsidRPr="00442BE8" w:rsidRDefault="00442BE8" w:rsidP="00442BE8">
      <w:pPr>
        <w:rPr>
          <w:rFonts w:cs="Calibri"/>
          <w:sz w:val="20"/>
          <w:szCs w:val="20"/>
          <w:lang w:val="da-DK"/>
        </w:rPr>
      </w:pPr>
      <w:r w:rsidRPr="00442BE8">
        <w:rPr>
          <w:rFonts w:cs="Calibri"/>
          <w:sz w:val="20"/>
          <w:szCs w:val="20"/>
          <w:shd w:val="clear" w:color="auto" w:fill="FFFFFF"/>
          <w:lang w:val="da-DK"/>
        </w:rPr>
        <w:t>Hvis en instruktør/leder føler at være kommet i en situation, der kan misforstås af andre, skal vedkommende hurtigst muligt kontakte et udvalgsmedlem eller en fra bestyrelsen så evt. ”fejlagtige” misforståelser eller rygter ikke får lov til at spredes.</w:t>
      </w:r>
      <w:r>
        <w:rPr>
          <w:rFonts w:cs="Calibri"/>
          <w:sz w:val="20"/>
          <w:szCs w:val="20"/>
          <w:lang w:val="da-DK"/>
        </w:rPr>
        <w:br/>
      </w:r>
    </w:p>
    <w:p w14:paraId="3069D9E8" w14:textId="77777777" w:rsidR="00442BE8" w:rsidRPr="00442BE8" w:rsidRDefault="00442BE8" w:rsidP="00442BE8">
      <w:pPr>
        <w:spacing w:after="60"/>
        <w:rPr>
          <w:rFonts w:cs="Calibri"/>
          <w:b/>
          <w:lang w:val="da-DK"/>
        </w:rPr>
      </w:pPr>
      <w:r w:rsidRPr="00442BE8">
        <w:rPr>
          <w:rFonts w:cs="Calibri"/>
          <w:b/>
          <w:lang w:val="da-DK"/>
        </w:rPr>
        <w:lastRenderedPageBreak/>
        <w:t>4. Hvis der opstår mistanke om krænkelser</w:t>
      </w:r>
    </w:p>
    <w:p w14:paraId="67D964CF" w14:textId="065763BF" w:rsidR="00442BE8" w:rsidRPr="00F33446" w:rsidRDefault="000A54EA" w:rsidP="00442BE8">
      <w:pPr>
        <w:rPr>
          <w:rFonts w:cs="Calibri"/>
          <w:sz w:val="20"/>
          <w:szCs w:val="20"/>
          <w:lang w:val="da-DK"/>
        </w:rPr>
      </w:pPr>
      <w:r>
        <w:rPr>
          <w:rFonts w:cs="Calibri"/>
          <w:sz w:val="20"/>
          <w:szCs w:val="20"/>
          <w:lang w:val="da-DK"/>
        </w:rPr>
        <w:t>Aktivitetsf</w:t>
      </w:r>
      <w:r w:rsidR="00442BE8" w:rsidRPr="00442BE8">
        <w:rPr>
          <w:rFonts w:cs="Calibri"/>
          <w:sz w:val="20"/>
          <w:szCs w:val="20"/>
          <w:lang w:val="da-DK"/>
        </w:rPr>
        <w:t xml:space="preserve">ormanden er kontaktperson, ved henvendelser om en mistanke </w:t>
      </w:r>
      <w:r>
        <w:rPr>
          <w:rFonts w:cs="Calibri"/>
          <w:sz w:val="20"/>
          <w:szCs w:val="20"/>
          <w:lang w:val="da-DK"/>
        </w:rPr>
        <w:t>af</w:t>
      </w:r>
      <w:r w:rsidR="00442BE8" w:rsidRPr="00442BE8">
        <w:rPr>
          <w:rFonts w:cs="Calibri"/>
          <w:sz w:val="20"/>
          <w:szCs w:val="20"/>
          <w:lang w:val="da-DK"/>
        </w:rPr>
        <w:t xml:space="preserve"> krænkelse. Denne </w:t>
      </w:r>
      <w:r w:rsidR="00442BE8" w:rsidRPr="00F33446">
        <w:rPr>
          <w:rFonts w:cs="Calibri"/>
          <w:sz w:val="20"/>
          <w:szCs w:val="20"/>
          <w:lang w:val="da-DK"/>
        </w:rPr>
        <w:t xml:space="preserve">afgør, sammen </w:t>
      </w:r>
      <w:r w:rsidR="00F33446" w:rsidRPr="00F33446">
        <w:rPr>
          <w:rFonts w:cs="Calibri"/>
          <w:sz w:val="20"/>
          <w:szCs w:val="20"/>
          <w:lang w:val="da-DK"/>
        </w:rPr>
        <w:t xml:space="preserve">med </w:t>
      </w:r>
      <w:r w:rsidR="00442BE8" w:rsidRPr="00F33446">
        <w:rPr>
          <w:rFonts w:cs="Calibri"/>
          <w:sz w:val="20"/>
          <w:szCs w:val="20"/>
          <w:lang w:val="da-DK"/>
        </w:rPr>
        <w:t>bestyrelsen, hvilke handlinger, der skal foretages.</w:t>
      </w:r>
      <w:r w:rsidR="00442BE8" w:rsidRPr="00F33446">
        <w:rPr>
          <w:rFonts w:cs="Calibri"/>
          <w:sz w:val="20"/>
          <w:szCs w:val="20"/>
          <w:lang w:val="da-DK"/>
        </w:rPr>
        <w:br/>
      </w:r>
    </w:p>
    <w:p w14:paraId="19FD36A3" w14:textId="354FFA2A" w:rsidR="00442BE8" w:rsidRPr="00F33446" w:rsidRDefault="00442BE8" w:rsidP="00442BE8">
      <w:pPr>
        <w:rPr>
          <w:rFonts w:cs="Calibri"/>
          <w:sz w:val="20"/>
          <w:szCs w:val="20"/>
          <w:lang w:val="da-DK"/>
        </w:rPr>
      </w:pPr>
      <w:r w:rsidRPr="00F33446">
        <w:rPr>
          <w:rFonts w:cs="Calibri"/>
          <w:sz w:val="20"/>
          <w:szCs w:val="20"/>
          <w:lang w:val="da-DK"/>
        </w:rPr>
        <w:t>Bestyrelsen har ansvaret for at der etableres ko</w:t>
      </w:r>
      <w:r w:rsidR="00376E53" w:rsidRPr="00F33446">
        <w:rPr>
          <w:rFonts w:cs="Calibri"/>
          <w:sz w:val="20"/>
          <w:szCs w:val="20"/>
          <w:lang w:val="da-DK"/>
        </w:rPr>
        <w:t>ntakt til den mistænkte og den krænkede person (</w:t>
      </w:r>
      <w:r w:rsidR="00D277FB" w:rsidRPr="00F33446">
        <w:rPr>
          <w:rFonts w:cs="Calibri"/>
          <w:sz w:val="20"/>
          <w:szCs w:val="20"/>
          <w:lang w:val="da-DK"/>
        </w:rPr>
        <w:t xml:space="preserve">til </w:t>
      </w:r>
      <w:r w:rsidRPr="00F33446">
        <w:rPr>
          <w:rFonts w:cs="Calibri"/>
          <w:sz w:val="20"/>
          <w:szCs w:val="20"/>
          <w:lang w:val="da-DK"/>
        </w:rPr>
        <w:t>forældrene</w:t>
      </w:r>
      <w:r w:rsidR="00376E53" w:rsidRPr="00F33446">
        <w:rPr>
          <w:rFonts w:cs="Calibri"/>
          <w:sz w:val="20"/>
          <w:szCs w:val="20"/>
          <w:lang w:val="da-DK"/>
        </w:rPr>
        <w:t xml:space="preserve">, hvis krænkelsen drejer sig om </w:t>
      </w:r>
      <w:r w:rsidR="008538B9" w:rsidRPr="00F33446">
        <w:rPr>
          <w:rFonts w:cs="Calibri"/>
          <w:sz w:val="20"/>
          <w:szCs w:val="20"/>
          <w:lang w:val="da-DK"/>
        </w:rPr>
        <w:t>en person under 18 år</w:t>
      </w:r>
      <w:r w:rsidR="00376E53" w:rsidRPr="00F33446">
        <w:rPr>
          <w:rFonts w:cs="Calibri"/>
          <w:sz w:val="20"/>
          <w:szCs w:val="20"/>
          <w:lang w:val="da-DK"/>
        </w:rPr>
        <w:t>)</w:t>
      </w:r>
      <w:r w:rsidRPr="00F33446">
        <w:rPr>
          <w:rFonts w:cs="Calibri"/>
          <w:sz w:val="20"/>
          <w:szCs w:val="20"/>
          <w:lang w:val="da-DK"/>
        </w:rPr>
        <w:t xml:space="preserve">. </w:t>
      </w:r>
      <w:r w:rsidRPr="00F33446">
        <w:rPr>
          <w:rFonts w:cs="Calibri"/>
          <w:sz w:val="20"/>
          <w:szCs w:val="20"/>
          <w:lang w:val="da-DK"/>
        </w:rPr>
        <w:br/>
      </w:r>
    </w:p>
    <w:p w14:paraId="2225D219" w14:textId="47D24AC9" w:rsidR="00442BE8" w:rsidRPr="00F33446" w:rsidRDefault="00A03C09" w:rsidP="00442BE8">
      <w:pPr>
        <w:rPr>
          <w:rFonts w:cs="Calibri"/>
          <w:sz w:val="20"/>
          <w:szCs w:val="20"/>
          <w:lang w:val="da-DK"/>
        </w:rPr>
      </w:pPr>
      <w:r w:rsidRPr="00F33446">
        <w:rPr>
          <w:rFonts w:cs="Calibri"/>
          <w:sz w:val="20"/>
          <w:szCs w:val="20"/>
          <w:lang w:val="da-DK"/>
        </w:rPr>
        <w:t>Bestyrelsen</w:t>
      </w:r>
      <w:r w:rsidR="00442BE8" w:rsidRPr="00F33446">
        <w:rPr>
          <w:rFonts w:cs="Calibri"/>
          <w:sz w:val="20"/>
          <w:szCs w:val="20"/>
          <w:lang w:val="da-DK"/>
        </w:rPr>
        <w:t xml:space="preserve"> sørger også for kontakt til relevante myndigheder, f.eks. socialforvaltning og politi og er de eneste, der, på vegne af foreningen, udtaler sig til pressen om den konkrete sag.</w:t>
      </w:r>
      <w:r w:rsidR="00442BE8" w:rsidRPr="00F33446">
        <w:rPr>
          <w:rFonts w:cs="Calibri"/>
          <w:sz w:val="20"/>
          <w:szCs w:val="20"/>
          <w:lang w:val="da-DK"/>
        </w:rPr>
        <w:br/>
      </w:r>
    </w:p>
    <w:p w14:paraId="1FF9DC7B" w14:textId="17DA2E38" w:rsidR="00442BE8" w:rsidRPr="00F33446" w:rsidRDefault="00442BE8" w:rsidP="00442BE8">
      <w:pPr>
        <w:rPr>
          <w:rFonts w:cs="Calibri"/>
          <w:sz w:val="20"/>
          <w:szCs w:val="20"/>
          <w:lang w:val="da-DK"/>
        </w:rPr>
      </w:pPr>
      <w:r w:rsidRPr="00F33446">
        <w:rPr>
          <w:rFonts w:cs="Calibri"/>
          <w:sz w:val="20"/>
          <w:szCs w:val="20"/>
          <w:lang w:val="da-DK"/>
        </w:rPr>
        <w:t xml:space="preserve">Bestyrelsen har mulighed for at trække på den ekspertise, som DGI </w:t>
      </w:r>
      <w:r w:rsidR="000A54EA">
        <w:rPr>
          <w:rFonts w:cs="Calibri"/>
          <w:sz w:val="20"/>
          <w:szCs w:val="20"/>
          <w:lang w:val="da-DK"/>
        </w:rPr>
        <w:t xml:space="preserve">og samarbejdsforbund </w:t>
      </w:r>
      <w:r w:rsidRPr="00F33446">
        <w:rPr>
          <w:rFonts w:cs="Calibri"/>
          <w:sz w:val="20"/>
          <w:szCs w:val="20"/>
          <w:lang w:val="da-DK"/>
        </w:rPr>
        <w:t>tilbyder.</w:t>
      </w:r>
      <w:r w:rsidRPr="00F33446">
        <w:rPr>
          <w:rFonts w:cs="Calibri"/>
          <w:sz w:val="20"/>
          <w:szCs w:val="20"/>
          <w:lang w:val="da-DK"/>
        </w:rPr>
        <w:br/>
      </w:r>
    </w:p>
    <w:p w14:paraId="4F8C1487" w14:textId="2DD898DA" w:rsidR="00442BE8" w:rsidRPr="00442BE8" w:rsidRDefault="00442BE8" w:rsidP="00442BE8">
      <w:pPr>
        <w:rPr>
          <w:rFonts w:cs="Calibri"/>
          <w:sz w:val="20"/>
          <w:szCs w:val="20"/>
          <w:lang w:val="da-DK"/>
        </w:rPr>
      </w:pPr>
      <w:r w:rsidRPr="00F33446">
        <w:rPr>
          <w:rFonts w:cs="Calibri"/>
          <w:sz w:val="20"/>
          <w:szCs w:val="20"/>
          <w:lang w:val="da-DK"/>
        </w:rPr>
        <w:t xml:space="preserve">Konstateres der en krænkelse, skal bestyrelsen straks informere barnets forældre og samtidig orientere om mulighed for hjælp fra det offentlige. </w:t>
      </w:r>
      <w:r w:rsidR="00376E53" w:rsidRPr="00F33446">
        <w:rPr>
          <w:rFonts w:cs="Calibri"/>
          <w:sz w:val="20"/>
          <w:szCs w:val="20"/>
          <w:lang w:val="da-DK"/>
        </w:rPr>
        <w:t xml:space="preserve">Er den krænkede </w:t>
      </w:r>
      <w:r w:rsidR="00037553" w:rsidRPr="00F33446">
        <w:rPr>
          <w:rFonts w:cs="Calibri"/>
          <w:sz w:val="20"/>
          <w:szCs w:val="20"/>
          <w:lang w:val="da-DK"/>
        </w:rPr>
        <w:t>over 18 år,</w:t>
      </w:r>
      <w:r w:rsidR="00601810" w:rsidRPr="00F33446">
        <w:rPr>
          <w:rFonts w:cs="Calibri"/>
          <w:sz w:val="20"/>
          <w:szCs w:val="20"/>
          <w:lang w:val="da-DK"/>
        </w:rPr>
        <w:t xml:space="preserve"> understøtter bestyrelsen den pågældende i fx at søge </w:t>
      </w:r>
      <w:r w:rsidR="00271485" w:rsidRPr="00F33446">
        <w:rPr>
          <w:rFonts w:cs="Calibri"/>
          <w:sz w:val="20"/>
          <w:szCs w:val="20"/>
          <w:lang w:val="da-DK"/>
        </w:rPr>
        <w:t>fornøden rådgivning</w:t>
      </w:r>
      <w:r w:rsidR="00601810" w:rsidRPr="00F33446">
        <w:rPr>
          <w:rFonts w:cs="Calibri"/>
          <w:sz w:val="20"/>
          <w:szCs w:val="20"/>
          <w:lang w:val="da-DK"/>
        </w:rPr>
        <w:t>.</w:t>
      </w:r>
      <w:r w:rsidR="00037553" w:rsidRPr="00F33446">
        <w:rPr>
          <w:rFonts w:cs="Calibri"/>
          <w:sz w:val="20"/>
          <w:szCs w:val="20"/>
          <w:lang w:val="da-DK"/>
        </w:rPr>
        <w:t xml:space="preserve"> </w:t>
      </w:r>
      <w:r w:rsidRPr="00442BE8">
        <w:rPr>
          <w:rFonts w:cs="Calibri"/>
          <w:sz w:val="20"/>
          <w:szCs w:val="20"/>
          <w:lang w:val="da-DK"/>
        </w:rPr>
        <w:t xml:space="preserve">Samarbejdet med den person, der har begået overgrebet (krænkeren) opsiges øjeblikkeligt og sagen anmeldes </w:t>
      </w:r>
      <w:r w:rsidR="00037553">
        <w:rPr>
          <w:rFonts w:cs="Calibri"/>
          <w:sz w:val="20"/>
          <w:szCs w:val="20"/>
          <w:lang w:val="da-DK"/>
        </w:rPr>
        <w:t xml:space="preserve">eventuelt </w:t>
      </w:r>
      <w:r w:rsidRPr="00442BE8">
        <w:rPr>
          <w:rFonts w:cs="Calibri"/>
          <w:sz w:val="20"/>
          <w:szCs w:val="20"/>
          <w:lang w:val="da-DK"/>
        </w:rPr>
        <w:t xml:space="preserve">til politiet. </w:t>
      </w:r>
      <w:r w:rsidRPr="00442BE8">
        <w:rPr>
          <w:rFonts w:cs="Calibri"/>
          <w:sz w:val="20"/>
          <w:szCs w:val="20"/>
          <w:lang w:val="da-DK"/>
        </w:rPr>
        <w:br/>
      </w:r>
    </w:p>
    <w:p w14:paraId="4BFC6193" w14:textId="77777777" w:rsidR="00442BE8" w:rsidRPr="00442BE8" w:rsidRDefault="00442BE8" w:rsidP="00442BE8">
      <w:pPr>
        <w:rPr>
          <w:rFonts w:cs="Calibri"/>
          <w:sz w:val="20"/>
          <w:szCs w:val="20"/>
          <w:lang w:val="da-DK"/>
        </w:rPr>
      </w:pPr>
      <w:r w:rsidRPr="00442BE8">
        <w:rPr>
          <w:rFonts w:cs="Calibri"/>
          <w:sz w:val="20"/>
          <w:szCs w:val="20"/>
          <w:lang w:val="da-DK"/>
        </w:rPr>
        <w:t>Bestyrelsen har også ansvar for at foreningens medlemmer efterfølgende informeres, således at der ikke opstår sladder og rygtedannelse. Bestyrelsen informerer inden for rammerne af sin tavshedspligt.</w:t>
      </w:r>
    </w:p>
    <w:p w14:paraId="2C3818C6" w14:textId="77777777" w:rsidR="00442BE8" w:rsidRPr="00442BE8" w:rsidRDefault="00442BE8" w:rsidP="00442BE8">
      <w:pPr>
        <w:rPr>
          <w:rFonts w:cs="Calibri"/>
          <w:sz w:val="20"/>
          <w:szCs w:val="20"/>
          <w:lang w:val="da-DK"/>
        </w:rPr>
      </w:pPr>
    </w:p>
    <w:p w14:paraId="7F1B2BA2" w14:textId="77777777" w:rsidR="00442BE8" w:rsidRDefault="00442BE8" w:rsidP="00442BE8">
      <w:pPr>
        <w:spacing w:line="360" w:lineRule="auto"/>
        <w:rPr>
          <w:rFonts w:cs="Calibri"/>
          <w:sz w:val="20"/>
          <w:szCs w:val="20"/>
          <w:lang w:val="da-DK"/>
        </w:rPr>
      </w:pPr>
    </w:p>
    <w:p w14:paraId="5065DF89" w14:textId="70B58474" w:rsidR="00442BE8" w:rsidRPr="00146835" w:rsidRDefault="00442BE8" w:rsidP="00442BE8">
      <w:pPr>
        <w:spacing w:line="360" w:lineRule="auto"/>
        <w:rPr>
          <w:rFonts w:cs="Calibri"/>
          <w:b/>
          <w:bCs/>
          <w:i/>
          <w:iCs/>
          <w:sz w:val="18"/>
          <w:szCs w:val="18"/>
          <w:u w:val="single"/>
          <w:lang w:val="da-DK"/>
        </w:rPr>
      </w:pPr>
      <w:r w:rsidRPr="00146835">
        <w:rPr>
          <w:rFonts w:cs="Calibri"/>
          <w:b/>
          <w:bCs/>
          <w:i/>
          <w:iCs/>
          <w:sz w:val="18"/>
          <w:szCs w:val="18"/>
          <w:u w:val="single"/>
          <w:lang w:val="da-DK"/>
        </w:rPr>
        <w:t xml:space="preserve">Samværspolitikken er </w:t>
      </w:r>
      <w:r w:rsidR="00B70A8B" w:rsidRPr="00146835">
        <w:rPr>
          <w:rFonts w:cs="Calibri"/>
          <w:b/>
          <w:bCs/>
          <w:i/>
          <w:iCs/>
          <w:sz w:val="18"/>
          <w:szCs w:val="18"/>
          <w:u w:val="single"/>
          <w:lang w:val="da-DK"/>
        </w:rPr>
        <w:t xml:space="preserve">gennemgået </w:t>
      </w:r>
      <w:r w:rsidR="00931635" w:rsidRPr="00146835">
        <w:rPr>
          <w:rFonts w:cs="Calibri"/>
          <w:b/>
          <w:bCs/>
          <w:i/>
          <w:iCs/>
          <w:sz w:val="18"/>
          <w:szCs w:val="18"/>
          <w:u w:val="single"/>
          <w:lang w:val="da-DK"/>
        </w:rPr>
        <w:t>og ve</w:t>
      </w:r>
      <w:r w:rsidRPr="00146835">
        <w:rPr>
          <w:rFonts w:cs="Calibri"/>
          <w:b/>
          <w:bCs/>
          <w:i/>
          <w:iCs/>
          <w:sz w:val="18"/>
          <w:szCs w:val="18"/>
          <w:u w:val="single"/>
          <w:lang w:val="da-DK"/>
        </w:rPr>
        <w:t xml:space="preserve">dtaget </w:t>
      </w:r>
      <w:r w:rsidR="00931635" w:rsidRPr="00146835">
        <w:rPr>
          <w:rFonts w:cs="Calibri"/>
          <w:b/>
          <w:bCs/>
          <w:i/>
          <w:iCs/>
          <w:sz w:val="18"/>
          <w:szCs w:val="18"/>
          <w:u w:val="single"/>
          <w:lang w:val="da-DK"/>
        </w:rPr>
        <w:t>til bestyrelsesmøde d. 21.01.</w:t>
      </w:r>
      <w:r w:rsidR="000A54EA" w:rsidRPr="00146835">
        <w:rPr>
          <w:rFonts w:cs="Calibri"/>
          <w:b/>
          <w:bCs/>
          <w:i/>
          <w:iCs/>
          <w:sz w:val="18"/>
          <w:szCs w:val="18"/>
          <w:u w:val="single"/>
          <w:lang w:val="da-DK"/>
        </w:rPr>
        <w:t>202</w:t>
      </w:r>
      <w:r w:rsidR="00931635" w:rsidRPr="00146835">
        <w:rPr>
          <w:rFonts w:cs="Calibri"/>
          <w:b/>
          <w:bCs/>
          <w:i/>
          <w:iCs/>
          <w:sz w:val="18"/>
          <w:szCs w:val="18"/>
          <w:u w:val="single"/>
          <w:lang w:val="da-DK"/>
        </w:rPr>
        <w:t>5</w:t>
      </w:r>
      <w:r w:rsidR="000A54EA" w:rsidRPr="00146835">
        <w:rPr>
          <w:rFonts w:cs="Calibri"/>
          <w:b/>
          <w:bCs/>
          <w:i/>
          <w:iCs/>
          <w:sz w:val="18"/>
          <w:szCs w:val="18"/>
          <w:u w:val="single"/>
          <w:lang w:val="da-DK"/>
        </w:rPr>
        <w:t>.</w:t>
      </w:r>
    </w:p>
    <w:sectPr w:rsidR="00442BE8" w:rsidRPr="00146835" w:rsidSect="00B140F5">
      <w:headerReference w:type="default" r:id="rId12"/>
      <w:footerReference w:type="even" r:id="rId13"/>
      <w:footerReference w:type="default" r:id="rId14"/>
      <w:footerReference w:type="first" r:id="rId15"/>
      <w:pgSz w:w="11910" w:h="16840"/>
      <w:pgMar w:top="1134"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1D34F" w14:textId="77777777" w:rsidR="00627028" w:rsidRDefault="00627028">
      <w:r>
        <w:separator/>
      </w:r>
    </w:p>
  </w:endnote>
  <w:endnote w:type="continuationSeparator" w:id="0">
    <w:p w14:paraId="18C40D4D" w14:textId="77777777" w:rsidR="00627028" w:rsidRDefault="0062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041E" w14:textId="7B33F6D3" w:rsidR="00F83F64" w:rsidRDefault="00F83F64">
    <w:pPr>
      <w:pStyle w:val="Sidefod"/>
    </w:pPr>
    <w:r>
      <w:rPr>
        <w:noProof/>
        <w:lang w:val="da-DK" w:eastAsia="da-DK"/>
      </w:rPr>
      <mc:AlternateContent>
        <mc:Choice Requires="wps">
          <w:drawing>
            <wp:anchor distT="0" distB="0" distL="0" distR="0" simplePos="0" relativeHeight="251659264" behindDoc="0" locked="0" layoutInCell="1" allowOverlap="1" wp14:anchorId="13910912" wp14:editId="6F90269C">
              <wp:simplePos x="635" y="635"/>
              <wp:positionH relativeFrom="page">
                <wp:align>right</wp:align>
              </wp:positionH>
              <wp:positionV relativeFrom="page">
                <wp:align>bottom</wp:align>
              </wp:positionV>
              <wp:extent cx="812800" cy="299085"/>
              <wp:effectExtent l="0" t="0" r="0" b="0"/>
              <wp:wrapNone/>
              <wp:docPr id="1055316227" name="Tekstfelt 2" descr="Offentlig/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12800" cy="299085"/>
                      </a:xfrm>
                      <a:prstGeom prst="rect">
                        <a:avLst/>
                      </a:prstGeom>
                      <a:noFill/>
                      <a:ln>
                        <a:noFill/>
                      </a:ln>
                    </wps:spPr>
                    <wps:txbx>
                      <w:txbxContent>
                        <w:p w14:paraId="203228B6" w14:textId="3F509C0B"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910912" id="_x0000_t202" coordsize="21600,21600" o:spt="202" path="m,l,21600r21600,l21600,xe">
              <v:stroke joinstyle="miter"/>
              <v:path gradientshapeok="t" o:connecttype="rect"/>
            </v:shapetype>
            <v:shape id="Tekstfelt 2" o:spid="_x0000_s1026" type="#_x0000_t202" alt="Offentlig/Public" style="position:absolute;margin-left:12.8pt;margin-top:0;width:64pt;height:23.5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" filled="f" stroked="f">
              <v:fill o:detectmouseclick="t"/>
              <v:textbox style="mso-fit-shape-to-text:t" inset="0,0,20pt,15pt">
                <w:txbxContent>
                  <w:p w14:paraId="203228B6" w14:textId="3F509C0B"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7"/>
    </w:tblGrid>
    <w:tr w:rsidR="00B140F5" w14:paraId="43A76DDF" w14:textId="77777777">
      <w:trPr>
        <w:trHeight w:hRule="exact" w:val="115"/>
        <w:jc w:val="center"/>
      </w:trPr>
      <w:tc>
        <w:tcPr>
          <w:tcW w:w="4686" w:type="dxa"/>
          <w:shd w:val="clear" w:color="auto" w:fill="4F81BD" w:themeFill="accent1"/>
          <w:tcMar>
            <w:top w:w="0" w:type="dxa"/>
            <w:bottom w:w="0" w:type="dxa"/>
          </w:tcMar>
        </w:tcPr>
        <w:p w14:paraId="0CE14545" w14:textId="77777777" w:rsidR="00B140F5" w:rsidRDefault="00B140F5">
          <w:pPr>
            <w:pStyle w:val="Sidehoved"/>
            <w:rPr>
              <w:caps/>
              <w:sz w:val="18"/>
            </w:rPr>
          </w:pPr>
        </w:p>
      </w:tc>
      <w:tc>
        <w:tcPr>
          <w:tcW w:w="4674" w:type="dxa"/>
          <w:shd w:val="clear" w:color="auto" w:fill="4F81BD" w:themeFill="accent1"/>
          <w:tcMar>
            <w:top w:w="0" w:type="dxa"/>
            <w:bottom w:w="0" w:type="dxa"/>
          </w:tcMar>
        </w:tcPr>
        <w:p w14:paraId="392B0D3B" w14:textId="77777777" w:rsidR="00B140F5" w:rsidRDefault="00B140F5">
          <w:pPr>
            <w:pStyle w:val="Sidehoved"/>
            <w:jc w:val="right"/>
            <w:rPr>
              <w:caps/>
              <w:sz w:val="18"/>
            </w:rPr>
          </w:pPr>
        </w:p>
      </w:tc>
    </w:tr>
    <w:tr w:rsidR="00B140F5" w14:paraId="717A08B3" w14:textId="77777777">
      <w:trPr>
        <w:jc w:val="center"/>
      </w:trPr>
      <w:sdt>
        <w:sdtPr>
          <w:rPr>
            <w:caps/>
            <w:color w:val="808080" w:themeColor="background1" w:themeShade="80"/>
            <w:sz w:val="18"/>
            <w:szCs w:val="18"/>
          </w:rPr>
          <w:alias w:val="Forfatter"/>
          <w:tag w:val=""/>
          <w:id w:val="1534151868"/>
          <w:placeholder>
            <w:docPart w:val="AB85F4C65B72414B9ADEA306715E49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92ECAE6" w14:textId="58DDB56E" w:rsidR="00B140F5" w:rsidRDefault="00B140F5">
              <w:pPr>
                <w:pStyle w:val="Sidefod"/>
                <w:rPr>
                  <w:caps/>
                  <w:color w:val="808080" w:themeColor="background1" w:themeShade="80"/>
                  <w:sz w:val="18"/>
                  <w:szCs w:val="18"/>
                </w:rPr>
              </w:pPr>
              <w:r>
                <w:rPr>
                  <w:caps/>
                  <w:color w:val="808080" w:themeColor="background1" w:themeShade="80"/>
                  <w:sz w:val="18"/>
                  <w:szCs w:val="18"/>
                </w:rPr>
                <w:t>SÆRSLEV GF</w:t>
              </w:r>
            </w:p>
          </w:tc>
        </w:sdtContent>
      </w:sdt>
      <w:tc>
        <w:tcPr>
          <w:tcW w:w="4674" w:type="dxa"/>
          <w:shd w:val="clear" w:color="auto" w:fill="auto"/>
          <w:vAlign w:val="center"/>
        </w:tcPr>
        <w:p w14:paraId="632A8696" w14:textId="367B17CC" w:rsidR="00B140F5" w:rsidRDefault="00B140F5">
          <w:pPr>
            <w:pStyle w:val="Sidefod"/>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60809" w:rsidRPr="00E60809">
            <w:rPr>
              <w:caps/>
              <w:noProof/>
              <w:color w:val="808080" w:themeColor="background1" w:themeShade="80"/>
              <w:sz w:val="18"/>
              <w:szCs w:val="18"/>
              <w:lang w:val="da-DK"/>
            </w:rPr>
            <w:t>2</w:t>
          </w:r>
          <w:r>
            <w:rPr>
              <w:caps/>
              <w:color w:val="808080" w:themeColor="background1" w:themeShade="80"/>
              <w:sz w:val="18"/>
              <w:szCs w:val="18"/>
            </w:rPr>
            <w:fldChar w:fldCharType="end"/>
          </w:r>
        </w:p>
      </w:tc>
    </w:tr>
  </w:tbl>
  <w:p w14:paraId="4C1D9086" w14:textId="77777777" w:rsidR="00B140F5" w:rsidRDefault="00B140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19F6" w14:textId="50EE76C9" w:rsidR="00F83F64" w:rsidRDefault="00F83F64">
    <w:pPr>
      <w:pStyle w:val="Sidefod"/>
    </w:pPr>
    <w:r>
      <w:rPr>
        <w:noProof/>
        <w:lang w:val="da-DK" w:eastAsia="da-DK"/>
      </w:rPr>
      <mc:AlternateContent>
        <mc:Choice Requires="wps">
          <w:drawing>
            <wp:anchor distT="0" distB="0" distL="0" distR="0" simplePos="0" relativeHeight="251658240" behindDoc="0" locked="0" layoutInCell="1" allowOverlap="1" wp14:anchorId="674FE6E4" wp14:editId="5A37BD33">
              <wp:simplePos x="635" y="635"/>
              <wp:positionH relativeFrom="page">
                <wp:align>right</wp:align>
              </wp:positionH>
              <wp:positionV relativeFrom="page">
                <wp:align>bottom</wp:align>
              </wp:positionV>
              <wp:extent cx="812800" cy="299085"/>
              <wp:effectExtent l="0" t="0" r="0" b="0"/>
              <wp:wrapNone/>
              <wp:docPr id="2039878093" name="Tekstfelt 1" descr="Offentlig/Public">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812800" cy="299085"/>
                      </a:xfrm>
                      <a:prstGeom prst="rect">
                        <a:avLst/>
                      </a:prstGeom>
                      <a:noFill/>
                      <a:ln>
                        <a:noFill/>
                      </a:ln>
                    </wps:spPr>
                    <wps:txbx>
                      <w:txbxContent>
                        <w:p w14:paraId="63B7595D" w14:textId="0BEC2525"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4FE6E4" id="_x0000_t202" coordsize="21600,21600" o:spt="202" path="m,l,21600r21600,l21600,xe">
              <v:stroke joinstyle="miter"/>
              <v:path gradientshapeok="t" o:connecttype="rect"/>
            </v:shapetype>
            <v:shape id="Tekstfelt 1" o:spid="_x0000_s1027" type="#_x0000_t202" alt="Offentlig/Public" style="position:absolute;margin-left:12.8pt;margin-top:0;width:64pt;height:23.5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" filled="f" stroked="f">
              <v:fill o:detectmouseclick="t"/>
              <v:textbox style="mso-fit-shape-to-text:t" inset="0,0,20pt,15pt">
                <w:txbxContent>
                  <w:p w14:paraId="63B7595D" w14:textId="0BEC2525" w:rsidR="00F83F64" w:rsidRPr="00F83F64" w:rsidRDefault="00F83F64" w:rsidP="00F83F64">
                    <w:pPr>
                      <w:rPr>
                        <w:rFonts w:ascii="Calibri Light" w:eastAsia="Calibri Light" w:hAnsi="Calibri Light" w:cs="Calibri Light"/>
                        <w:noProof/>
                        <w:color w:val="AAC3C4"/>
                        <w:sz w:val="14"/>
                        <w:szCs w:val="14"/>
                      </w:rPr>
                    </w:pPr>
                    <w:r w:rsidRPr="00F83F64">
                      <w:rPr>
                        <w:rFonts w:ascii="Calibri Light" w:eastAsia="Calibri Light" w:hAnsi="Calibri Light" w:cs="Calibri Light"/>
                        <w:noProof/>
                        <w:color w:val="AAC3C4"/>
                        <w:sz w:val="14"/>
                        <w:szCs w:val="14"/>
                      </w:rPr>
                      <w:t>Offentlig/Public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B1295" w14:textId="77777777" w:rsidR="00627028" w:rsidRDefault="00627028">
      <w:r>
        <w:separator/>
      </w:r>
    </w:p>
  </w:footnote>
  <w:footnote w:type="continuationSeparator" w:id="0">
    <w:p w14:paraId="04354003" w14:textId="77777777" w:rsidR="00627028" w:rsidRDefault="0062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251A" w14:textId="77777777" w:rsidR="007F2AD3" w:rsidRDefault="007F2AD3" w:rsidP="007F2AD3">
    <w:pPr>
      <w:pStyle w:val="Sidehoved"/>
      <w:jc w:val="right"/>
    </w:pPr>
  </w:p>
  <w:p w14:paraId="7AF7F832" w14:textId="77777777" w:rsidR="007F2AD3" w:rsidRDefault="007F2AD3" w:rsidP="007F2AD3">
    <w:pPr>
      <w:pStyle w:val="Sidehoved"/>
      <w:jc w:val="right"/>
    </w:pPr>
  </w:p>
  <w:p w14:paraId="7D6D4C80" w14:textId="07C11134" w:rsidR="007F2AD3" w:rsidRDefault="00A458BF" w:rsidP="007F2AD3">
    <w:pPr>
      <w:pStyle w:val="Sidehoved"/>
      <w:jc w:val="right"/>
    </w:pPr>
    <w:r>
      <w:t>21</w:t>
    </w:r>
    <w:r w:rsidR="007F2AD3">
      <w:t>.</w:t>
    </w:r>
    <w:r>
      <w:t>0</w:t>
    </w:r>
    <w:r w:rsidR="007F2AD3">
      <w:t>1.202</w:t>
    </w:r>
    <w:r>
      <w:t>5</w:t>
    </w:r>
  </w:p>
  <w:p w14:paraId="21328761" w14:textId="28AFC4A3" w:rsidR="002D14C6" w:rsidRPr="007F2AD3" w:rsidRDefault="002D14C6">
    <w:pPr>
      <w:pStyle w:val="Brdtekst"/>
      <w:spacing w:line="14" w:lineRule="auto"/>
      <w:rPr>
        <w:sz w:val="2"/>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35555"/>
    <w:multiLevelType w:val="hybridMultilevel"/>
    <w:tmpl w:val="C9C2D148"/>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20F75DC4"/>
    <w:multiLevelType w:val="hybridMultilevel"/>
    <w:tmpl w:val="F0DE2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E25414"/>
    <w:multiLevelType w:val="hybridMultilevel"/>
    <w:tmpl w:val="7FDEC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7B5D07"/>
    <w:multiLevelType w:val="hybridMultilevel"/>
    <w:tmpl w:val="5BC620E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0B7D5C"/>
    <w:multiLevelType w:val="hybridMultilevel"/>
    <w:tmpl w:val="F34E9FD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B990DE7"/>
    <w:multiLevelType w:val="hybridMultilevel"/>
    <w:tmpl w:val="1F008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EA16D2D"/>
    <w:multiLevelType w:val="hybridMultilevel"/>
    <w:tmpl w:val="724C3A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3B27C9"/>
    <w:multiLevelType w:val="hybridMultilevel"/>
    <w:tmpl w:val="1AACB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372666B"/>
    <w:multiLevelType w:val="hybridMultilevel"/>
    <w:tmpl w:val="DD28E6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C6"/>
    <w:rsid w:val="0003052C"/>
    <w:rsid w:val="00037553"/>
    <w:rsid w:val="00040C61"/>
    <w:rsid w:val="000512E0"/>
    <w:rsid w:val="000A54EA"/>
    <w:rsid w:val="00146835"/>
    <w:rsid w:val="001567DC"/>
    <w:rsid w:val="001B07B0"/>
    <w:rsid w:val="001C21A1"/>
    <w:rsid w:val="001D6C6D"/>
    <w:rsid w:val="00271485"/>
    <w:rsid w:val="00272160"/>
    <w:rsid w:val="002C5015"/>
    <w:rsid w:val="002D14C6"/>
    <w:rsid w:val="00332CF8"/>
    <w:rsid w:val="00347993"/>
    <w:rsid w:val="0036229D"/>
    <w:rsid w:val="00376E53"/>
    <w:rsid w:val="003F5FC4"/>
    <w:rsid w:val="00405E31"/>
    <w:rsid w:val="00442BE8"/>
    <w:rsid w:val="00601810"/>
    <w:rsid w:val="00627028"/>
    <w:rsid w:val="006B72C6"/>
    <w:rsid w:val="006C3347"/>
    <w:rsid w:val="006D10A3"/>
    <w:rsid w:val="0070450A"/>
    <w:rsid w:val="007346D4"/>
    <w:rsid w:val="007F2AD3"/>
    <w:rsid w:val="008538B9"/>
    <w:rsid w:val="008A5351"/>
    <w:rsid w:val="008E7CA3"/>
    <w:rsid w:val="008F1011"/>
    <w:rsid w:val="00931635"/>
    <w:rsid w:val="0099597A"/>
    <w:rsid w:val="00A03C09"/>
    <w:rsid w:val="00A458BF"/>
    <w:rsid w:val="00B140F5"/>
    <w:rsid w:val="00B22248"/>
    <w:rsid w:val="00B50959"/>
    <w:rsid w:val="00B70A8B"/>
    <w:rsid w:val="00C20972"/>
    <w:rsid w:val="00C72008"/>
    <w:rsid w:val="00CC0C12"/>
    <w:rsid w:val="00D130AC"/>
    <w:rsid w:val="00D277FB"/>
    <w:rsid w:val="00D93AA8"/>
    <w:rsid w:val="00E11329"/>
    <w:rsid w:val="00E532CE"/>
    <w:rsid w:val="00E60809"/>
    <w:rsid w:val="00F33446"/>
    <w:rsid w:val="00F83F64"/>
    <w:rsid w:val="00FF7C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BC4DA"/>
  <w15:docId w15:val="{CAFDB3DD-6CED-4822-8340-2C80FBD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Overskrift1">
    <w:name w:val="heading 1"/>
    <w:basedOn w:val="Normal"/>
    <w:uiPriority w:val="1"/>
    <w:qFormat/>
    <w:pPr>
      <w:spacing w:line="238" w:lineRule="exact"/>
      <w:ind w:left="701"/>
      <w:outlineLvl w:val="0"/>
    </w:pPr>
    <w:rPr>
      <w:b/>
      <w:bCs/>
      <w:sz w:val="20"/>
      <w:szCs w:val="20"/>
    </w:rPr>
  </w:style>
  <w:style w:type="paragraph" w:styleId="Overskrift2">
    <w:name w:val="heading 2"/>
    <w:basedOn w:val="Normal"/>
    <w:uiPriority w:val="1"/>
    <w:qFormat/>
    <w:pPr>
      <w:spacing w:line="193" w:lineRule="exact"/>
      <w:ind w:left="709"/>
      <w:outlineLvl w:val="1"/>
    </w:pPr>
    <w:rPr>
      <w:b/>
      <w:bCs/>
      <w:sz w:val="16"/>
      <w:szCs w:val="16"/>
    </w:rPr>
  </w:style>
  <w:style w:type="paragraph" w:styleId="Overskrift3">
    <w:name w:val="heading 3"/>
    <w:basedOn w:val="Normal"/>
    <w:uiPriority w:val="1"/>
    <w:qFormat/>
    <w:pPr>
      <w:spacing w:line="191" w:lineRule="exact"/>
      <w:ind w:left="701"/>
      <w:outlineLvl w:val="2"/>
    </w:pPr>
    <w:rPr>
      <w:b/>
      <w:bCs/>
      <w:i/>
      <w:sz w:val="16"/>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6"/>
      <w:szCs w:val="16"/>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42BE8"/>
    <w:pPr>
      <w:tabs>
        <w:tab w:val="center" w:pos="4819"/>
        <w:tab w:val="right" w:pos="9638"/>
      </w:tabs>
    </w:pPr>
  </w:style>
  <w:style w:type="character" w:customStyle="1" w:styleId="SidehovedTegn">
    <w:name w:val="Sidehoved Tegn"/>
    <w:basedOn w:val="Standardskrifttypeiafsnit"/>
    <w:link w:val="Sidehoved"/>
    <w:uiPriority w:val="99"/>
    <w:rsid w:val="00442BE8"/>
    <w:rPr>
      <w:rFonts w:ascii="Verdana" w:eastAsia="Verdana" w:hAnsi="Verdana" w:cs="Verdana"/>
    </w:rPr>
  </w:style>
  <w:style w:type="paragraph" w:styleId="Sidefod">
    <w:name w:val="footer"/>
    <w:basedOn w:val="Normal"/>
    <w:link w:val="SidefodTegn"/>
    <w:uiPriority w:val="99"/>
    <w:unhideWhenUsed/>
    <w:rsid w:val="00442BE8"/>
    <w:pPr>
      <w:tabs>
        <w:tab w:val="center" w:pos="4819"/>
        <w:tab w:val="right" w:pos="9638"/>
      </w:tabs>
    </w:pPr>
  </w:style>
  <w:style w:type="character" w:customStyle="1" w:styleId="SidefodTegn">
    <w:name w:val="Sidefod Tegn"/>
    <w:basedOn w:val="Standardskrifttypeiafsnit"/>
    <w:link w:val="Sidefod"/>
    <w:uiPriority w:val="99"/>
    <w:rsid w:val="00442BE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85F4C65B72414B9ADEA306715E493F"/>
        <w:category>
          <w:name w:val="Generelt"/>
          <w:gallery w:val="placeholder"/>
        </w:category>
        <w:types>
          <w:type w:val="bbPlcHdr"/>
        </w:types>
        <w:behaviors>
          <w:behavior w:val="content"/>
        </w:behaviors>
        <w:guid w:val="{EA2DF355-941E-4081-9E8C-EE1094FACC71}"/>
      </w:docPartPr>
      <w:docPartBody>
        <w:p w:rsidR="0065329D" w:rsidRDefault="0065329D" w:rsidP="0065329D">
          <w:pPr>
            <w:pStyle w:val="AB85F4C65B72414B9ADEA306715E493F"/>
          </w:pPr>
          <w:r>
            <w:rPr>
              <w:rStyle w:val="Pladsholdertekst"/>
            </w:rPr>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9D"/>
    <w:rsid w:val="0065329D"/>
    <w:rsid w:val="00E532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5329D"/>
    <w:rPr>
      <w:color w:val="808080"/>
    </w:rPr>
  </w:style>
  <w:style w:type="paragraph" w:customStyle="1" w:styleId="AB85F4C65B72414B9ADEA306715E493F">
    <w:name w:val="AB85F4C65B72414B9ADEA306715E493F"/>
    <w:rsid w:val="00653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BDA50B147E1ED44E95D2C9BA3E61E1E6" ma:contentTypeVersion="8" ma:contentTypeDescription="Opret et nyt dokument." ma:contentTypeScope="" ma:versionID="2a459e906bed219e129c3f165bcaa229">
  <xsd:schema xmlns:xsd="http://www.w3.org/2001/XMLSchema" xmlns:xs="http://www.w3.org/2001/XMLSchema" xmlns:p="http://schemas.microsoft.com/office/2006/metadata/properties" xmlns:ns2="54779bc8-c3d5-4d71-92c9-f6833baf7324" targetNamespace="http://schemas.microsoft.com/office/2006/metadata/properties" ma:root="true" ma:fieldsID="fecde4cb52393231d263c63b59478f30" ns2:_="">
    <xsd:import namespace="54779bc8-c3d5-4d71-92c9-f6833baf7324"/>
    <xsd:element name="properties">
      <xsd:complexType>
        <xsd:sequence>
          <xsd:element name="documentManagement">
            <xsd:complexType>
              <xsd:all>
                <xsd:element ref="ns2:MimerDocId" minOccurs="0"/>
                <xsd:element ref="ns2:MimerDocPubDoc" minOccurs="0"/>
                <xsd:element ref="ns2:MimerSaveToArchive" minOccurs="0"/>
                <xsd:element ref="ns2:MimerExpirationDate" minOccurs="0"/>
                <xsd:element ref="ns2:MimerDocumentType" minOccurs="0"/>
                <xsd:element ref="ns2:MimerDocument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9bc8-c3d5-4d71-92c9-f6833baf7324"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ér til internet" ma:description="Dokumentet kan åbnes med et offentligt link, hvis dokumentet er gemt i et åbent dokumentbibliotek."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element name="MimerExpirationDate" ma:index="11" nillable="true" ma:displayName="Udløbsdato" ma:description="Efter udløbsdatoen medtages dokumentet ikke længere i søgeresultater." ma:format="DateOnly" ma:internalName="MimerExpirationDate">
      <xsd:simpleType>
        <xsd:restriction base="dms:DateTime"/>
      </xsd:simpleType>
    </xsd:element>
    <xsd:element name="MimerDocumentType" ma:index="12" nillable="true" ma:displayName="Dokumenttype" ma:description="Beskriver dokumentets type. Ret gerne teksten til den mest præcise beskrivelse af dokumenttypen, f.eks. Referat, Præsentation, Rapport e.l." ma:internalName="MimerDocumentType">
      <xsd:simpleType>
        <xsd:restriction base="dms:Text"/>
      </xsd:simpleType>
    </xsd:element>
    <xsd:element name="MimerDocumentTemplate" ma:index="13" nillable="true" ma:displayName="Dokumentskabelon" ma:description="Reference til den skabelon, dokumentet er oprettet ud fra." ma:internalName="MimerDocumentTemplat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merDocPubDoc xmlns="54779bc8-c3d5-4d71-92c9-f6833baf7324">true</MimerDocPubDoc>
    <MimerSaveToArchive xmlns="54779bc8-c3d5-4d71-92c9-f6833baf7324">false</MimerSaveToArchive>
    <MimerDocId xmlns="54779bc8-c3d5-4d71-92c9-f6833baf7324">3F655E2C-001</MimerDocId>
    <MimerExpirationDate xmlns="54779bc8-c3d5-4d71-92c9-f6833baf7324" xsi:nil="true"/>
    <MimerDocumentType xmlns="54779bc8-c3d5-4d71-92c9-f6833baf7324" xsi:nil="true"/>
  </documentManagement>
</p:properties>
</file>

<file path=customXml/item4.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Synchronous</Synchronization>
    <Type>9</Type>
    <SequenceNumber>65535</SequenceNumber>
    <Url/>
    <Assembly>DGI.Mimer, Version=1.0.0.0, Culture=neutral, PublicKeyToken=d6d639199e6f172d</Assembly>
    <Class>DGI.Mimer.EventReceivers.MimerId</Class>
    <Data/>
    <Filter/>
  </Receiver>
  <Receiver>
    <Name/>
    <Synchronization>Asynchronous</Synchronization>
    <Type>10003</Type>
    <SequenceNumber>65535</SequenceNumber>
    <Url/>
    <Assembly>DGI.Mimer, Version=1.0.0.0, Culture=neutral, PublicKeyToken=d6d639199e6f172d</Assembly>
    <Class>DGI.Mimer.EventReceivers.MimerId</Class>
    <Data/>
    <Filter/>
  </Receiver>
</spe:Receivers>
</file>

<file path=customXml/itemProps1.xml><?xml version="1.0" encoding="utf-8"?>
<ds:datastoreItem xmlns:ds="http://schemas.openxmlformats.org/officeDocument/2006/customXml" ds:itemID="{CBC81D7F-24F3-4DB5-9D1D-D633A2729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9bc8-c3d5-4d71-92c9-f6833baf7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3DFFB-0513-41D2-BBFF-D0ED9737423E}">
  <ds:schemaRefs>
    <ds:schemaRef ds:uri="http://schemas.microsoft.com/sharepoint/v3/contenttype/forms"/>
  </ds:schemaRefs>
</ds:datastoreItem>
</file>

<file path=customXml/itemProps3.xml><?xml version="1.0" encoding="utf-8"?>
<ds:datastoreItem xmlns:ds="http://schemas.openxmlformats.org/officeDocument/2006/customXml" ds:itemID="{5D66BB3F-0AB2-4149-BE84-789CCC65639E}">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54779bc8-c3d5-4d71-92c9-f6833baf7324"/>
    <ds:schemaRef ds:uri="http://www.w3.org/XML/1998/namespace"/>
    <ds:schemaRef ds:uri="http://purl.org/dc/elements/1.1/"/>
  </ds:schemaRefs>
</ds:datastoreItem>
</file>

<file path=customXml/itemProps4.xml><?xml version="1.0" encoding="utf-8"?>
<ds:datastoreItem xmlns:ds="http://schemas.openxmlformats.org/officeDocument/2006/customXml" ds:itemID="{3930064C-07F8-4798-972E-20646328E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6558</Characters>
  <Application>Microsoft Office Word</Application>
  <DocSecurity>4</DocSecurity>
  <Lines>172</Lines>
  <Paragraphs>84</Paragraphs>
  <ScaleCrop>false</ScaleCrop>
  <HeadingPairs>
    <vt:vector size="2" baseType="variant">
      <vt:variant>
        <vt:lpstr>Titel</vt:lpstr>
      </vt:variant>
      <vt:variant>
        <vt:i4>1</vt:i4>
      </vt:variant>
    </vt:vector>
  </HeadingPairs>
  <TitlesOfParts>
    <vt:vector size="1" baseType="lpstr">
      <vt:lpstr/>
    </vt:vector>
  </TitlesOfParts>
  <Company>DGI</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SÆRSLEV GF</dc:creator>
  <cp:lastModifiedBy>Maria Nellemann Petersen</cp:lastModifiedBy>
  <cp:revision>2</cp:revision>
  <dcterms:created xsi:type="dcterms:W3CDTF">2025-04-22T09:06:00Z</dcterms:created>
  <dcterms:modified xsi:type="dcterms:W3CDTF">2025-04-22T09:06:00Z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Adobe InDesign 15.0 (Windows)</vt:lpwstr>
  </property>
  <property fmtid="{D5CDD505-2E9C-101B-9397-08002B2CF9AE}" pid="4" name="LastSaved">
    <vt:filetime>2020-03-26T00:00:00Z</vt:filetime>
  </property>
  <property fmtid="{D5CDD505-2E9C-101B-9397-08002B2CF9AE}" pid="5" name="ContentTypeId">
    <vt:lpwstr>0x0101002FC4A2EC31164BEC83D2656A73AEFD43001EE38777C8094E5A82621C34F399615000BDA50B147E1ED44E95D2C9BA3E61E1E6</vt:lpwstr>
  </property>
  <property fmtid="{D5CDD505-2E9C-101B-9397-08002B2CF9AE}" pid="6" name="ClassificationContentMarkingFooterShapeIds">
    <vt:lpwstr>799611cd,3ee6d903,34375f33</vt:lpwstr>
  </property>
  <property fmtid="{D5CDD505-2E9C-101B-9397-08002B2CF9AE}" pid="7" name="ClassificationContentMarkingFooterFontProps">
    <vt:lpwstr>#aac3c4,7,Calibri light</vt:lpwstr>
  </property>
  <property fmtid="{D5CDD505-2E9C-101B-9397-08002B2CF9AE}" pid="8" name="ClassificationContentMarkingFooterText">
    <vt:lpwstr>Offentlig/Public</vt:lpwstr>
  </property>
  <property fmtid="{D5CDD505-2E9C-101B-9397-08002B2CF9AE}" pid="9" name="MSIP_Label_fdb8ca38-d964-47c3-a4bc-9a4163838779_Enabled">
    <vt:lpwstr>true</vt:lpwstr>
  </property>
  <property fmtid="{D5CDD505-2E9C-101B-9397-08002B2CF9AE}" pid="10" name="MSIP_Label_fdb8ca38-d964-47c3-a4bc-9a4163838779_SetDate">
    <vt:lpwstr>2025-01-21T11:33:20Z</vt:lpwstr>
  </property>
  <property fmtid="{D5CDD505-2E9C-101B-9397-08002B2CF9AE}" pid="11" name="MSIP_Label_fdb8ca38-d964-47c3-a4bc-9a4163838779_Method">
    <vt:lpwstr>Privileged</vt:lpwstr>
  </property>
  <property fmtid="{D5CDD505-2E9C-101B-9397-08002B2CF9AE}" pid="12" name="MSIP_Label_fdb8ca38-d964-47c3-a4bc-9a4163838779_Name">
    <vt:lpwstr>Offentlig</vt:lpwstr>
  </property>
  <property fmtid="{D5CDD505-2E9C-101B-9397-08002B2CF9AE}" pid="13" name="MSIP_Label_fdb8ca38-d964-47c3-a4bc-9a4163838779_SiteId">
    <vt:lpwstr>f7619355-6c67-4100-9a78-1847f30742e2</vt:lpwstr>
  </property>
  <property fmtid="{D5CDD505-2E9C-101B-9397-08002B2CF9AE}" pid="14" name="MSIP_Label_fdb8ca38-d964-47c3-a4bc-9a4163838779_ActionId">
    <vt:lpwstr>4e1aa35d-4395-4bc3-85b7-e2e1abe718c1</vt:lpwstr>
  </property>
  <property fmtid="{D5CDD505-2E9C-101B-9397-08002B2CF9AE}" pid="15" name="MSIP_Label_fdb8ca38-d964-47c3-a4bc-9a4163838779_ContentBits">
    <vt:lpwstr>2</vt:lpwstr>
  </property>
</Properties>
</file>